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64" w:rsidRDefault="00A47364" w:rsidP="00A4736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A47364" w:rsidRDefault="00A47364" w:rsidP="00A4736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A47364" w:rsidRDefault="00A47364" w:rsidP="00A4736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A47364" w:rsidRDefault="00A47364" w:rsidP="00A4736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A47364" w:rsidRDefault="00A47364" w:rsidP="00A47364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A47364" w:rsidRDefault="00A47364" w:rsidP="00A47364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A47364" w:rsidRDefault="00A47364" w:rsidP="00A47364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NOVEMBER 12, 2018</w:t>
      </w:r>
    </w:p>
    <w:p w:rsidR="00A47364" w:rsidRDefault="00A47364" w:rsidP="00A47364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A47364" w:rsidRDefault="00A47364" w:rsidP="00A47364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A47364" w:rsidRDefault="00A47364" w:rsidP="00A47364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A47364" w:rsidRDefault="00A47364" w:rsidP="00A47364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Vice-President Jacob Baughman; Secretary/Treasurer Thomas Gates; Mayor Frances Ewing and Council Members:  Richard Garber, Harold Gilbert, Kenneth Morrison, Robert Nulton and C.E.O. Harry Nazzaro.</w:t>
      </w:r>
    </w:p>
    <w:p w:rsidR="00A47364" w:rsidRDefault="00A47364" w:rsidP="00A47364">
      <w:pPr>
        <w:pStyle w:val="ListParagraph"/>
        <w:rPr>
          <w:rFonts w:cs="Times New Roman"/>
          <w:b/>
          <w:bCs/>
        </w:rPr>
      </w:pPr>
    </w:p>
    <w:p w:rsidR="00A47364" w:rsidRDefault="00A47364" w:rsidP="00A47364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Meeting Minutes for October 8, 2018 were read and approved. Motion to approve by Harold Gilbert.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A47364" w:rsidRDefault="00A47364" w:rsidP="00A47364">
      <w:pPr>
        <w:pStyle w:val="ListParagraph"/>
        <w:rPr>
          <w:rFonts w:cs="Times New Roman"/>
          <w:b/>
          <w:bCs/>
        </w:rPr>
      </w:pPr>
    </w:p>
    <w:p w:rsidR="00A47364" w:rsidRDefault="00A47364" w:rsidP="00A47364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A47364" w:rsidRDefault="00A47364" w:rsidP="00A47364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Landisburg Ambulance.</w:t>
      </w:r>
    </w:p>
    <w:p w:rsidR="00A47364" w:rsidRDefault="00A47364" w:rsidP="00A47364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Discussions of revenues and expenditures.</w:t>
      </w:r>
    </w:p>
    <w:p w:rsidR="00A47364" w:rsidRDefault="00A47364" w:rsidP="00A47364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Landisburg Ambulance to attend next Borough Council Meeting, 12/10/2018.</w:t>
      </w:r>
    </w:p>
    <w:p w:rsidR="00A47364" w:rsidRDefault="00A47364" w:rsidP="00A47364">
      <w:pPr>
        <w:rPr>
          <w:rFonts w:cs="Times New Roman"/>
          <w:b/>
          <w:bCs/>
          <w:u w:val="single"/>
        </w:rPr>
      </w:pPr>
    </w:p>
    <w:p w:rsidR="00A47364" w:rsidRDefault="00A47364" w:rsidP="00A47364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OLD BUSINESS</w:t>
      </w:r>
    </w:p>
    <w:p w:rsidR="00A47364" w:rsidRDefault="00A47364" w:rsidP="00A47364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597766" w:rsidRDefault="00597766" w:rsidP="00597766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Old Ordinances found and given to President Stephen Kowalewski for review.</w:t>
      </w:r>
    </w:p>
    <w:p w:rsidR="00597766" w:rsidRDefault="00597766" w:rsidP="00597766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597766" w:rsidRDefault="00597766" w:rsidP="00597766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 xml:space="preserve"> Code Enforcement Officer.</w:t>
      </w:r>
    </w:p>
    <w:p w:rsidR="00597766" w:rsidRDefault="00597766" w:rsidP="00597766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Ongoing patrols in the Borough.</w:t>
      </w:r>
    </w:p>
    <w:p w:rsidR="00597766" w:rsidRDefault="00597766" w:rsidP="00597766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Red SUV continues to park on George Street. State Police to be contacted.</w:t>
      </w:r>
    </w:p>
    <w:p w:rsidR="00597766" w:rsidRDefault="00597766" w:rsidP="00597766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597766" w:rsidRDefault="00597766" w:rsidP="00597766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Waste Treatment Plant. Kenneth Morrison.</w:t>
      </w:r>
    </w:p>
    <w:p w:rsidR="00597766" w:rsidRDefault="00597766" w:rsidP="00597766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See Report.</w:t>
      </w:r>
    </w:p>
    <w:p w:rsidR="00597766" w:rsidRDefault="00597766" w:rsidP="00597766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Land Purchase. By-laws from Borough Solicitor.</w:t>
      </w:r>
    </w:p>
    <w:p w:rsidR="00597766" w:rsidRDefault="00597766" w:rsidP="00597766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High water flows continue.</w:t>
      </w:r>
    </w:p>
    <w:p w:rsidR="00597766" w:rsidRDefault="00597766" w:rsidP="00597766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>Pump station at Martin</w:t>
      </w:r>
      <w:r w:rsidR="003B47C6">
        <w:rPr>
          <w:rFonts w:cs="Times New Roman"/>
          <w:bCs/>
        </w:rPr>
        <w:t>’</w:t>
      </w:r>
      <w:bookmarkStart w:id="0" w:name="_GoBack"/>
      <w:bookmarkEnd w:id="0"/>
      <w:r>
        <w:rPr>
          <w:rFonts w:cs="Times New Roman"/>
          <w:bCs/>
        </w:rPr>
        <w:t>s</w:t>
      </w:r>
      <w:r w:rsidR="00C26D2E">
        <w:rPr>
          <w:rFonts w:cs="Times New Roman"/>
          <w:bCs/>
        </w:rPr>
        <w:t>. S</w:t>
      </w:r>
      <w:r>
        <w:rPr>
          <w:rFonts w:cs="Times New Roman"/>
          <w:bCs/>
        </w:rPr>
        <w:t>ecurity</w:t>
      </w:r>
      <w:r w:rsidR="00C26D2E">
        <w:rPr>
          <w:rFonts w:cs="Times New Roman"/>
          <w:bCs/>
        </w:rPr>
        <w:t xml:space="preserve"> and ownership.</w:t>
      </w:r>
    </w:p>
    <w:p w:rsidR="00C26D2E" w:rsidRDefault="00C26D2E" w:rsidP="00C26D2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26D2E" w:rsidRDefault="00C26D2E" w:rsidP="00C26D2E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Emergency Management. Jacob Baughman.</w:t>
      </w:r>
    </w:p>
    <w:p w:rsidR="00C26D2E" w:rsidRDefault="00C26D2E" w:rsidP="00C26D2E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Continuing education.</w:t>
      </w:r>
    </w:p>
    <w:p w:rsidR="00C26D2E" w:rsidRDefault="00C26D2E" w:rsidP="00C26D2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26D2E" w:rsidRDefault="00C26D2E" w:rsidP="00C26D2E">
      <w:pPr>
        <w:pStyle w:val="ListParagraph"/>
        <w:numPr>
          <w:ilvl w:val="0"/>
          <w:numId w:val="13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Farmer’s Market Resolution.</w:t>
      </w:r>
    </w:p>
    <w:p w:rsidR="00C26D2E" w:rsidRDefault="00C26D2E" w:rsidP="00C26D2E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Tabled.</w:t>
      </w:r>
    </w:p>
    <w:p w:rsidR="00C26D2E" w:rsidRDefault="00C26D2E" w:rsidP="00C26D2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26D2E" w:rsidRDefault="00C26D2E" w:rsidP="00C26D2E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Landisburg Borough Sign and Historic Markers.</w:t>
      </w:r>
    </w:p>
    <w:p w:rsidR="00C26D2E" w:rsidRDefault="00C26D2E" w:rsidP="00C26D2E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Tabled.</w:t>
      </w:r>
    </w:p>
    <w:p w:rsidR="00C26D2E" w:rsidRDefault="00C26D2E" w:rsidP="00C26D2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26D2E" w:rsidRDefault="00C26D2E" w:rsidP="00C26D2E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Road Repair on Faculty Avenue.</w:t>
      </w:r>
    </w:p>
    <w:p w:rsidR="00C26D2E" w:rsidRDefault="00C26D2E" w:rsidP="00C26D2E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Project complete.</w:t>
      </w:r>
    </w:p>
    <w:p w:rsidR="00C26D2E" w:rsidRDefault="00C26D2E" w:rsidP="00C26D2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26D2E" w:rsidRDefault="00C26D2E" w:rsidP="00C26D2E">
      <w:pPr>
        <w:pStyle w:val="ListParagraph"/>
        <w:numPr>
          <w:ilvl w:val="0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Additional Holiday Wreaths.</w:t>
      </w:r>
    </w:p>
    <w:p w:rsidR="00C26D2E" w:rsidRDefault="007A5C32" w:rsidP="00C26D2E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Approved and moving forward to include transfer of funds.</w:t>
      </w:r>
    </w:p>
    <w:p w:rsidR="007A5C32" w:rsidRDefault="007A5C32" w:rsidP="00C26D2E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PP&amp;L to install.</w:t>
      </w:r>
    </w:p>
    <w:p w:rsidR="007A5C32" w:rsidRDefault="007A5C32" w:rsidP="007A5C32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A5C32" w:rsidRDefault="007A5C32" w:rsidP="007A5C32">
      <w:pPr>
        <w:pStyle w:val="ListParagraph"/>
        <w:numPr>
          <w:ilvl w:val="0"/>
          <w:numId w:val="21"/>
        </w:numPr>
        <w:rPr>
          <w:rFonts w:cs="Times New Roman"/>
          <w:bCs/>
        </w:rPr>
      </w:pPr>
      <w:r>
        <w:rPr>
          <w:rFonts w:cs="Times New Roman"/>
          <w:bCs/>
        </w:rPr>
        <w:t>Winter Maintenance in the Borough.</w:t>
      </w:r>
    </w:p>
    <w:p w:rsidR="007A5C32" w:rsidRDefault="007A5C32" w:rsidP="007A5C32">
      <w:pPr>
        <w:pStyle w:val="ListParagraph"/>
        <w:numPr>
          <w:ilvl w:val="0"/>
          <w:numId w:val="23"/>
        </w:numPr>
        <w:rPr>
          <w:rFonts w:cs="Times New Roman"/>
          <w:bCs/>
        </w:rPr>
      </w:pPr>
      <w:r>
        <w:rPr>
          <w:rFonts w:cs="Times New Roman"/>
          <w:bCs/>
        </w:rPr>
        <w:t>Motion by Richard Garber to retain Martin’s. 2</w:t>
      </w:r>
      <w:r w:rsidRPr="007A5C32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</w:t>
      </w:r>
    </w:p>
    <w:p w:rsidR="007A5C32" w:rsidRDefault="007A5C32" w:rsidP="007A5C32">
      <w:pPr>
        <w:pStyle w:val="ListParagraph"/>
        <w:numPr>
          <w:ilvl w:val="0"/>
          <w:numId w:val="23"/>
        </w:numPr>
        <w:rPr>
          <w:rFonts w:cs="Times New Roman"/>
          <w:bCs/>
        </w:rPr>
      </w:pPr>
      <w:r>
        <w:rPr>
          <w:rFonts w:cs="Times New Roman"/>
          <w:bCs/>
        </w:rPr>
        <w:t>On a vote of 3 (3) yeas to (1) nay. Motion carried.</w:t>
      </w:r>
    </w:p>
    <w:p w:rsidR="007A5C32" w:rsidRDefault="007A5C32" w:rsidP="007A5C32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A5C32" w:rsidRDefault="007A5C32" w:rsidP="007A5C32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Landisburg Lions Club to aid in Borough Park issues.</w:t>
      </w:r>
    </w:p>
    <w:p w:rsidR="007A5C32" w:rsidRDefault="00BC478D" w:rsidP="007A5C32">
      <w:pPr>
        <w:pStyle w:val="ListParagraph"/>
        <w:numPr>
          <w:ilvl w:val="0"/>
          <w:numId w:val="25"/>
        </w:numPr>
        <w:rPr>
          <w:rFonts w:cs="Times New Roman"/>
          <w:bCs/>
        </w:rPr>
      </w:pPr>
      <w:r>
        <w:rPr>
          <w:rFonts w:cs="Times New Roman"/>
          <w:bCs/>
        </w:rPr>
        <w:t>Junk</w:t>
      </w:r>
    </w:p>
    <w:p w:rsidR="00BC478D" w:rsidRDefault="00BC478D" w:rsidP="007A5C32">
      <w:pPr>
        <w:pStyle w:val="ListParagraph"/>
        <w:numPr>
          <w:ilvl w:val="0"/>
          <w:numId w:val="25"/>
        </w:numPr>
        <w:rPr>
          <w:rFonts w:cs="Times New Roman"/>
          <w:bCs/>
        </w:rPr>
      </w:pPr>
      <w:r>
        <w:rPr>
          <w:rFonts w:cs="Times New Roman"/>
          <w:bCs/>
        </w:rPr>
        <w:t>Stones for on the lane.</w:t>
      </w:r>
    </w:p>
    <w:p w:rsidR="00BC478D" w:rsidRDefault="00BC478D" w:rsidP="007A5C32">
      <w:pPr>
        <w:pStyle w:val="ListParagraph"/>
        <w:numPr>
          <w:ilvl w:val="0"/>
          <w:numId w:val="25"/>
        </w:numPr>
        <w:rPr>
          <w:rFonts w:cs="Times New Roman"/>
          <w:bCs/>
        </w:rPr>
      </w:pPr>
      <w:r>
        <w:rPr>
          <w:rFonts w:cs="Times New Roman"/>
          <w:bCs/>
        </w:rPr>
        <w:t>Handicap toilet.</w:t>
      </w:r>
    </w:p>
    <w:p w:rsidR="00BC478D" w:rsidRDefault="00BC478D" w:rsidP="00BC478D">
      <w:pPr>
        <w:rPr>
          <w:rFonts w:cs="Times New Roman"/>
          <w:bCs/>
        </w:rPr>
      </w:pPr>
    </w:p>
    <w:p w:rsidR="00BC478D" w:rsidRDefault="00BC478D" w:rsidP="00BC478D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BC478D" w:rsidRDefault="00BC478D" w:rsidP="00BC478D">
      <w:pPr>
        <w:pStyle w:val="ListParagraph"/>
        <w:numPr>
          <w:ilvl w:val="0"/>
          <w:numId w:val="26"/>
        </w:numPr>
        <w:rPr>
          <w:rFonts w:cs="Times New Roman"/>
          <w:bCs/>
        </w:rPr>
      </w:pPr>
      <w:r>
        <w:rPr>
          <w:rFonts w:cs="Times New Roman"/>
          <w:bCs/>
        </w:rPr>
        <w:t>Spring Clean-up Day i</w:t>
      </w:r>
      <w:r w:rsidR="00313FAD">
        <w:rPr>
          <w:rFonts w:cs="Times New Roman"/>
          <w:bCs/>
        </w:rPr>
        <w:t>s</w:t>
      </w:r>
      <w:r>
        <w:rPr>
          <w:rFonts w:cs="Times New Roman"/>
          <w:bCs/>
        </w:rPr>
        <w:t xml:space="preserve"> tentatively scheduled for May 11, 2019. A work Saturday will be on the previous Saturday, </w:t>
      </w:r>
      <w:r w:rsidR="00313FAD">
        <w:rPr>
          <w:rFonts w:cs="Times New Roman"/>
          <w:bCs/>
        </w:rPr>
        <w:t>May 4, 2019, in the Borough Park.</w:t>
      </w:r>
    </w:p>
    <w:p w:rsidR="00313FAD" w:rsidRDefault="00313FAD" w:rsidP="00313FAD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313FAD" w:rsidRDefault="00313FAD" w:rsidP="00BC478D">
      <w:pPr>
        <w:pStyle w:val="ListParagraph"/>
        <w:numPr>
          <w:ilvl w:val="0"/>
          <w:numId w:val="26"/>
        </w:numPr>
        <w:rPr>
          <w:rFonts w:cs="Times New Roman"/>
          <w:bCs/>
        </w:rPr>
      </w:pPr>
      <w:r>
        <w:rPr>
          <w:rFonts w:cs="Times New Roman"/>
          <w:bCs/>
        </w:rPr>
        <w:t>Main Street closure during Holiday Wreath Install.</w:t>
      </w:r>
    </w:p>
    <w:p w:rsidR="00313FAD" w:rsidRDefault="00313FAD" w:rsidP="00313FAD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Discussions to use the newly purchased Stop/Slow paddles.</w:t>
      </w:r>
    </w:p>
    <w:p w:rsidR="00313FAD" w:rsidRDefault="00313FAD" w:rsidP="00313FAD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Reserve lift for Holiday Wreath installation. 11/24/2018 @ 9:30am.</w:t>
      </w:r>
    </w:p>
    <w:p w:rsidR="009A1965" w:rsidRDefault="009A1965" w:rsidP="009A1965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9A1965" w:rsidRDefault="009A1965" w:rsidP="009A1965">
      <w:pPr>
        <w:pStyle w:val="ListParagraph"/>
        <w:numPr>
          <w:ilvl w:val="0"/>
          <w:numId w:val="28"/>
        </w:numPr>
        <w:rPr>
          <w:rFonts w:cs="Times New Roman"/>
          <w:bCs/>
        </w:rPr>
      </w:pPr>
      <w:r>
        <w:rPr>
          <w:rFonts w:cs="Times New Roman"/>
          <w:bCs/>
        </w:rPr>
        <w:t>Tree Lighting Ceremony. December 1, 2018 @ 6:00pm.</w:t>
      </w:r>
    </w:p>
    <w:p w:rsidR="009A1965" w:rsidRDefault="009A1965" w:rsidP="009A1965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Advertise in the Perry County Times and post in the Post Office.</w:t>
      </w:r>
    </w:p>
    <w:p w:rsidR="009A1965" w:rsidRDefault="009A1965" w:rsidP="009A1965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Acquire tree.</w:t>
      </w:r>
    </w:p>
    <w:p w:rsidR="009A1965" w:rsidRDefault="009A1965" w:rsidP="009A1965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Motion by Robert Nulton. 2</w:t>
      </w:r>
      <w:r w:rsidRPr="009A1965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CA68EF" w:rsidRDefault="00CA68EF" w:rsidP="009A1965">
      <w:pPr>
        <w:rPr>
          <w:rFonts w:cs="Times New Roman"/>
          <w:bCs/>
        </w:rPr>
      </w:pPr>
      <w:r>
        <w:rPr>
          <w:rFonts w:cs="Times New Roman"/>
          <w:bCs/>
        </w:rPr>
        <w:t>Bills were read. Motion to pay bills by Kenneth Morrison. 2</w:t>
      </w:r>
      <w:r w:rsidRPr="00CA68EF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Robert Nulton. Motion carried.</w:t>
      </w:r>
    </w:p>
    <w:p w:rsidR="00AF6D29" w:rsidRDefault="00CA68EF">
      <w:r>
        <w:rPr>
          <w:rFonts w:cs="Times New Roman"/>
          <w:bCs/>
        </w:rPr>
        <w:t>Adjournment @ 2050 Hours.</w:t>
      </w:r>
    </w:p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A5C"/>
    <w:multiLevelType w:val="hybridMultilevel"/>
    <w:tmpl w:val="964EC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304B"/>
    <w:multiLevelType w:val="hybridMultilevel"/>
    <w:tmpl w:val="5B08AE92"/>
    <w:lvl w:ilvl="0" w:tplc="BAE0C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90599"/>
    <w:multiLevelType w:val="hybridMultilevel"/>
    <w:tmpl w:val="FDB6C35A"/>
    <w:lvl w:ilvl="0" w:tplc="1598F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F3664"/>
    <w:multiLevelType w:val="hybridMultilevel"/>
    <w:tmpl w:val="B1408878"/>
    <w:lvl w:ilvl="0" w:tplc="4EB87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03BF8"/>
    <w:multiLevelType w:val="hybridMultilevel"/>
    <w:tmpl w:val="8C587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77F7"/>
    <w:multiLevelType w:val="hybridMultilevel"/>
    <w:tmpl w:val="763AE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82316"/>
    <w:multiLevelType w:val="hybridMultilevel"/>
    <w:tmpl w:val="CBB21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94EFA"/>
    <w:multiLevelType w:val="hybridMultilevel"/>
    <w:tmpl w:val="7204838C"/>
    <w:lvl w:ilvl="0" w:tplc="4E1E6412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706A"/>
    <w:multiLevelType w:val="hybridMultilevel"/>
    <w:tmpl w:val="E4F2D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04D5"/>
    <w:multiLevelType w:val="hybridMultilevel"/>
    <w:tmpl w:val="9DC06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7364"/>
    <w:multiLevelType w:val="hybridMultilevel"/>
    <w:tmpl w:val="D03E5E22"/>
    <w:lvl w:ilvl="0" w:tplc="4AA04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C74202"/>
    <w:multiLevelType w:val="hybridMultilevel"/>
    <w:tmpl w:val="1AEE97AC"/>
    <w:lvl w:ilvl="0" w:tplc="E3B41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91D78"/>
    <w:multiLevelType w:val="hybridMultilevel"/>
    <w:tmpl w:val="4502B54E"/>
    <w:lvl w:ilvl="0" w:tplc="468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55600"/>
    <w:multiLevelType w:val="hybridMultilevel"/>
    <w:tmpl w:val="46DCE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95C91"/>
    <w:multiLevelType w:val="hybridMultilevel"/>
    <w:tmpl w:val="1474F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54488"/>
    <w:multiLevelType w:val="hybridMultilevel"/>
    <w:tmpl w:val="EB4E9800"/>
    <w:lvl w:ilvl="0" w:tplc="41E67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17729F"/>
    <w:multiLevelType w:val="hybridMultilevel"/>
    <w:tmpl w:val="36FA7532"/>
    <w:lvl w:ilvl="0" w:tplc="66D8E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C1E41"/>
    <w:multiLevelType w:val="hybridMultilevel"/>
    <w:tmpl w:val="FF169CE8"/>
    <w:lvl w:ilvl="0" w:tplc="64F80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5119F"/>
    <w:multiLevelType w:val="hybridMultilevel"/>
    <w:tmpl w:val="9ABA6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70235"/>
    <w:multiLevelType w:val="hybridMultilevel"/>
    <w:tmpl w:val="19D8FD04"/>
    <w:lvl w:ilvl="0" w:tplc="E822F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F63BA"/>
    <w:multiLevelType w:val="hybridMultilevel"/>
    <w:tmpl w:val="CB923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B18CF"/>
    <w:multiLevelType w:val="hybridMultilevel"/>
    <w:tmpl w:val="39388CE6"/>
    <w:lvl w:ilvl="0" w:tplc="ABFE9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1C7B63"/>
    <w:multiLevelType w:val="hybridMultilevel"/>
    <w:tmpl w:val="8B000080"/>
    <w:lvl w:ilvl="0" w:tplc="314ED0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507DC"/>
    <w:multiLevelType w:val="hybridMultilevel"/>
    <w:tmpl w:val="5D82E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A1F82"/>
    <w:multiLevelType w:val="hybridMultilevel"/>
    <w:tmpl w:val="EDB26B52"/>
    <w:lvl w:ilvl="0" w:tplc="6ED20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032637"/>
    <w:multiLevelType w:val="hybridMultilevel"/>
    <w:tmpl w:val="A0883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94F32"/>
    <w:multiLevelType w:val="hybridMultilevel"/>
    <w:tmpl w:val="56161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65B4F"/>
    <w:multiLevelType w:val="hybridMultilevel"/>
    <w:tmpl w:val="5394E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7"/>
  </w:num>
  <w:num w:numId="5">
    <w:abstractNumId w:val="1"/>
  </w:num>
  <w:num w:numId="6">
    <w:abstractNumId w:val="26"/>
  </w:num>
  <w:num w:numId="7">
    <w:abstractNumId w:val="15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16"/>
  </w:num>
  <w:num w:numId="15">
    <w:abstractNumId w:val="6"/>
  </w:num>
  <w:num w:numId="16">
    <w:abstractNumId w:val="23"/>
  </w:num>
  <w:num w:numId="17">
    <w:abstractNumId w:val="18"/>
  </w:num>
  <w:num w:numId="18">
    <w:abstractNumId w:val="25"/>
  </w:num>
  <w:num w:numId="19">
    <w:abstractNumId w:val="24"/>
  </w:num>
  <w:num w:numId="20">
    <w:abstractNumId w:val="11"/>
  </w:num>
  <w:num w:numId="21">
    <w:abstractNumId w:val="28"/>
  </w:num>
  <w:num w:numId="22">
    <w:abstractNumId w:val="21"/>
  </w:num>
  <w:num w:numId="23">
    <w:abstractNumId w:val="17"/>
  </w:num>
  <w:num w:numId="24">
    <w:abstractNumId w:val="0"/>
  </w:num>
  <w:num w:numId="25">
    <w:abstractNumId w:val="19"/>
  </w:num>
  <w:num w:numId="26">
    <w:abstractNumId w:val="5"/>
  </w:num>
  <w:num w:numId="27">
    <w:abstractNumId w:val="2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64"/>
    <w:rsid w:val="00291C90"/>
    <w:rsid w:val="00313FAD"/>
    <w:rsid w:val="003B47C6"/>
    <w:rsid w:val="00597766"/>
    <w:rsid w:val="007A5C32"/>
    <w:rsid w:val="00844A97"/>
    <w:rsid w:val="009A1965"/>
    <w:rsid w:val="00A47364"/>
    <w:rsid w:val="00AE0A11"/>
    <w:rsid w:val="00BC478D"/>
    <w:rsid w:val="00C26D2E"/>
    <w:rsid w:val="00CA68EF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A47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A4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2018-12-05T18:22:00Z</dcterms:created>
  <dcterms:modified xsi:type="dcterms:W3CDTF">2018-12-05T19:57:00Z</dcterms:modified>
</cp:coreProperties>
</file>