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009" w:rsidRPr="00EE2009" w:rsidRDefault="00EE2009" w:rsidP="00EE2009">
      <w:pPr>
        <w:spacing w:after="0" w:line="240" w:lineRule="auto"/>
        <w:rPr>
          <w:rFonts w:ascii="Arial" w:hAnsi="Arial" w:cs="Arial"/>
          <w:b/>
        </w:rPr>
      </w:pPr>
      <w:r w:rsidRPr="00EE2009">
        <w:rPr>
          <w:rFonts w:ascii="Arial" w:hAnsi="Arial" w:cs="Arial"/>
          <w:b/>
          <w:bCs/>
        </w:rPr>
        <w:t>LANDISBURG BOROUGH</w:t>
      </w:r>
    </w:p>
    <w:p w:rsidR="00EE2009" w:rsidRPr="00EE2009" w:rsidRDefault="00EE2009" w:rsidP="00EE2009">
      <w:pPr>
        <w:spacing w:after="0" w:line="240" w:lineRule="auto"/>
        <w:rPr>
          <w:rFonts w:ascii="Arial" w:hAnsi="Arial" w:cs="Arial"/>
          <w:b/>
        </w:rPr>
      </w:pPr>
      <w:r w:rsidRPr="00EE2009">
        <w:rPr>
          <w:rFonts w:ascii="Arial" w:hAnsi="Arial" w:cs="Arial"/>
          <w:b/>
        </w:rPr>
        <w:t>P.O. BOX 202</w:t>
      </w:r>
    </w:p>
    <w:p w:rsidR="00EE2009" w:rsidRPr="00EE2009" w:rsidRDefault="00EE2009" w:rsidP="00EE2009">
      <w:pPr>
        <w:spacing w:after="0" w:line="240" w:lineRule="auto"/>
        <w:rPr>
          <w:rFonts w:ascii="Arial" w:hAnsi="Arial" w:cs="Arial"/>
          <w:b/>
        </w:rPr>
      </w:pPr>
      <w:r w:rsidRPr="00EE2009">
        <w:rPr>
          <w:rFonts w:ascii="Arial" w:hAnsi="Arial" w:cs="Arial"/>
          <w:b/>
        </w:rPr>
        <w:t>LANDISBURG, PA  17040</w:t>
      </w:r>
    </w:p>
    <w:p w:rsidR="00EE2009" w:rsidRPr="00EE2009" w:rsidRDefault="00EE2009" w:rsidP="00EE2009">
      <w:pPr>
        <w:spacing w:after="0" w:line="240" w:lineRule="auto"/>
        <w:rPr>
          <w:rFonts w:ascii="Arial" w:hAnsi="Arial" w:cs="Arial"/>
          <w:b/>
        </w:rPr>
      </w:pPr>
      <w:r w:rsidRPr="00EE2009">
        <w:rPr>
          <w:rFonts w:ascii="Arial" w:hAnsi="Arial" w:cs="Arial"/>
          <w:b/>
        </w:rPr>
        <w:t>(717) 610-3310</w:t>
      </w:r>
    </w:p>
    <w:p w:rsidR="00EE2009" w:rsidRPr="00EE2009" w:rsidRDefault="00EE2009" w:rsidP="00EE2009">
      <w:pPr>
        <w:spacing w:after="0" w:line="240" w:lineRule="auto"/>
        <w:rPr>
          <w:rFonts w:ascii="Arial" w:hAnsi="Arial" w:cs="Arial"/>
          <w:b/>
        </w:rPr>
      </w:pPr>
      <w:r w:rsidRPr="00EE2009">
        <w:rPr>
          <w:rFonts w:ascii="Arial" w:hAnsi="Arial" w:cs="Arial"/>
        </w:rPr>
        <w:t xml:space="preserve"> </w:t>
      </w:r>
    </w:p>
    <w:p w:rsidR="00EE2009" w:rsidRPr="00EE2009" w:rsidRDefault="00EE2009" w:rsidP="00EE2009">
      <w:pPr>
        <w:spacing w:after="0" w:line="240" w:lineRule="auto"/>
        <w:rPr>
          <w:rFonts w:ascii="Arial" w:hAnsi="Arial" w:cs="Arial"/>
          <w:b/>
        </w:rPr>
      </w:pPr>
      <w:r w:rsidRPr="00EE2009">
        <w:rPr>
          <w:rFonts w:ascii="Arial" w:hAnsi="Arial" w:cs="Arial"/>
        </w:rPr>
        <w:t xml:space="preserve"> </w:t>
      </w:r>
    </w:p>
    <w:p w:rsidR="00EE2009" w:rsidRDefault="00EE2009" w:rsidP="00EE2009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EE2009">
        <w:rPr>
          <w:rFonts w:ascii="Arial" w:hAnsi="Arial" w:cs="Arial"/>
          <w:b/>
          <w:bCs/>
          <w:u w:val="single"/>
        </w:rPr>
        <w:t>SPECIAL COVID 19 MEETING</w:t>
      </w:r>
      <w:r>
        <w:rPr>
          <w:rFonts w:ascii="Arial" w:hAnsi="Arial" w:cs="Arial"/>
          <w:b/>
          <w:bCs/>
          <w:u w:val="single"/>
        </w:rPr>
        <w:t xml:space="preserve"> VIA TELEPHONE</w:t>
      </w:r>
    </w:p>
    <w:p w:rsidR="00EE2009" w:rsidRDefault="00EE2009" w:rsidP="00EE2009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EE2009" w:rsidRPr="00EE2009" w:rsidRDefault="00EE2009" w:rsidP="00EE2009">
      <w:pPr>
        <w:spacing w:after="0" w:line="240" w:lineRule="auto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March 19, 2020 @ 1800 hours.</w:t>
      </w:r>
      <w:proofErr w:type="gramEnd"/>
    </w:p>
    <w:p w:rsidR="00EE2009" w:rsidRPr="00EE2009" w:rsidRDefault="00EE2009" w:rsidP="00EE2009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EE2009">
        <w:rPr>
          <w:rFonts w:ascii="Arial" w:hAnsi="Arial" w:cs="Arial"/>
          <w:bCs/>
          <w:u w:val="single"/>
        </w:rPr>
        <w:t xml:space="preserve"> </w:t>
      </w:r>
    </w:p>
    <w:p w:rsidR="00EE2009" w:rsidRPr="00EE2009" w:rsidRDefault="00EE2009" w:rsidP="00EE2009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EE2009">
        <w:rPr>
          <w:rFonts w:ascii="Arial" w:hAnsi="Arial" w:cs="Arial"/>
          <w:bCs/>
        </w:rPr>
        <w:t xml:space="preserve">In attendance: President Stephen </w:t>
      </w:r>
      <w:proofErr w:type="spellStart"/>
      <w:r w:rsidRPr="00EE2009">
        <w:rPr>
          <w:rFonts w:ascii="Arial" w:hAnsi="Arial" w:cs="Arial"/>
          <w:bCs/>
        </w:rPr>
        <w:t>Kowalewski</w:t>
      </w:r>
      <w:proofErr w:type="spellEnd"/>
      <w:r w:rsidRPr="00EE2009">
        <w:rPr>
          <w:rFonts w:ascii="Arial" w:hAnsi="Arial" w:cs="Arial"/>
          <w:bCs/>
        </w:rPr>
        <w:t xml:space="preserve">; Vice President Larry Baum; Secretary/Treasurer Thomas Gates; </w:t>
      </w:r>
      <w:r>
        <w:rPr>
          <w:rFonts w:ascii="Arial" w:hAnsi="Arial" w:cs="Arial"/>
          <w:bCs/>
        </w:rPr>
        <w:t xml:space="preserve">Jamie Baughman, Richard Garber and </w:t>
      </w:r>
      <w:r w:rsidRPr="00EE2009">
        <w:rPr>
          <w:rFonts w:ascii="Arial" w:hAnsi="Arial" w:cs="Arial"/>
          <w:bCs/>
        </w:rPr>
        <w:t xml:space="preserve">Dawn Pogue. </w:t>
      </w:r>
    </w:p>
    <w:p w:rsidR="00EE2009" w:rsidRPr="00EE2009" w:rsidRDefault="00EE2009" w:rsidP="00EE2009">
      <w:pPr>
        <w:spacing w:after="0" w:line="240" w:lineRule="auto"/>
        <w:ind w:left="720"/>
        <w:rPr>
          <w:rFonts w:ascii="Arial" w:hAnsi="Arial" w:cs="Arial"/>
          <w:b/>
          <w:bCs/>
        </w:rPr>
      </w:pPr>
    </w:p>
    <w:p w:rsidR="00EE2009" w:rsidRPr="00BD60DF" w:rsidRDefault="00EE2009" w:rsidP="00EE200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Purpose: To approve and adopt a “Declaration of Disaster Emergency”</w:t>
      </w:r>
    </w:p>
    <w:p w:rsidR="00BD60DF" w:rsidRPr="00BD60DF" w:rsidRDefault="00BD60DF" w:rsidP="00BD60DF">
      <w:pPr>
        <w:pStyle w:val="ListParagraph"/>
        <w:rPr>
          <w:rFonts w:ascii="Arial" w:hAnsi="Arial" w:cs="Arial"/>
          <w:b/>
          <w:bCs/>
        </w:rPr>
      </w:pPr>
    </w:p>
    <w:p w:rsidR="00BD60DF" w:rsidRPr="00BD60DF" w:rsidRDefault="00BD60DF" w:rsidP="00EE200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The “Declaration of Disaster Emergency” was read and approved for adoption. Motion by Dawn Pogue. 2</w:t>
      </w:r>
      <w:r w:rsidRPr="00BD60DF"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 by Jamie Baughman. Motion carried unanimously.</w:t>
      </w:r>
    </w:p>
    <w:p w:rsidR="00BD60DF" w:rsidRPr="00BD60DF" w:rsidRDefault="00BD60DF" w:rsidP="00BD60DF">
      <w:pPr>
        <w:pStyle w:val="ListParagraph"/>
        <w:rPr>
          <w:rFonts w:ascii="Arial" w:hAnsi="Arial" w:cs="Arial"/>
          <w:b/>
          <w:bCs/>
        </w:rPr>
      </w:pPr>
    </w:p>
    <w:p w:rsidR="00BD60DF" w:rsidRPr="00BD60DF" w:rsidRDefault="00BD60DF" w:rsidP="00EE200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Discussions of moving the </w:t>
      </w:r>
      <w:proofErr w:type="spellStart"/>
      <w:r>
        <w:rPr>
          <w:rFonts w:ascii="Arial" w:hAnsi="Arial" w:cs="Arial"/>
          <w:bCs/>
        </w:rPr>
        <w:t>Landisburg</w:t>
      </w:r>
      <w:proofErr w:type="spellEnd"/>
      <w:r>
        <w:rPr>
          <w:rFonts w:ascii="Arial" w:hAnsi="Arial" w:cs="Arial"/>
          <w:bCs/>
        </w:rPr>
        <w:t xml:space="preserve"> Borough Council Meeting for April 13, 2020 to the </w:t>
      </w:r>
      <w:proofErr w:type="spellStart"/>
      <w:r>
        <w:rPr>
          <w:rFonts w:ascii="Arial" w:hAnsi="Arial" w:cs="Arial"/>
          <w:bCs/>
        </w:rPr>
        <w:t>Loysville</w:t>
      </w:r>
      <w:proofErr w:type="spellEnd"/>
      <w:r>
        <w:rPr>
          <w:rFonts w:ascii="Arial" w:hAnsi="Arial" w:cs="Arial"/>
          <w:bCs/>
        </w:rPr>
        <w:t xml:space="preserve"> Community Center because of the closing of the </w:t>
      </w:r>
      <w:proofErr w:type="spellStart"/>
      <w:r>
        <w:rPr>
          <w:rFonts w:ascii="Arial" w:hAnsi="Arial" w:cs="Arial"/>
          <w:bCs/>
        </w:rPr>
        <w:t>Landisburg</w:t>
      </w:r>
      <w:proofErr w:type="spellEnd"/>
      <w:r>
        <w:rPr>
          <w:rFonts w:ascii="Arial" w:hAnsi="Arial" w:cs="Arial"/>
          <w:bCs/>
        </w:rPr>
        <w:t xml:space="preserve"> Fire Company Hall.</w:t>
      </w:r>
    </w:p>
    <w:p w:rsidR="00BD60DF" w:rsidRPr="00BD60DF" w:rsidRDefault="00BD60DF" w:rsidP="00BD60DF">
      <w:pPr>
        <w:pStyle w:val="ListParagraph"/>
        <w:rPr>
          <w:rFonts w:ascii="Arial" w:hAnsi="Arial" w:cs="Arial"/>
          <w:b/>
          <w:bCs/>
        </w:rPr>
      </w:pPr>
    </w:p>
    <w:p w:rsidR="00BD60DF" w:rsidRPr="00EC5FE9" w:rsidRDefault="00BD60DF" w:rsidP="00EE200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Purchase of a lockbox for Jacob Baughman, Tax Collector. Motion by Dawn Pogue. 2</w:t>
      </w:r>
      <w:r w:rsidRPr="00BD60DF"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 by Jamie Baughman. Motion carried unanimously.</w:t>
      </w:r>
    </w:p>
    <w:p w:rsidR="00EC5FE9" w:rsidRPr="00EC5FE9" w:rsidRDefault="00EC5FE9" w:rsidP="00EC5FE9">
      <w:pPr>
        <w:pStyle w:val="ListParagraph"/>
        <w:rPr>
          <w:rFonts w:ascii="Arial" w:hAnsi="Arial" w:cs="Arial"/>
          <w:b/>
          <w:bCs/>
        </w:rPr>
      </w:pPr>
    </w:p>
    <w:p w:rsidR="00EC5FE9" w:rsidRDefault="00EC5FE9" w:rsidP="00EC5FE9">
      <w:pPr>
        <w:rPr>
          <w:rFonts w:ascii="Arial" w:hAnsi="Arial" w:cs="Arial"/>
          <w:b/>
          <w:bCs/>
        </w:rPr>
      </w:pPr>
    </w:p>
    <w:p w:rsidR="00EC5FE9" w:rsidRPr="00EC5FE9" w:rsidRDefault="00EC5FE9" w:rsidP="00EC5FE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Adjournment at 1815 hours.</w:t>
      </w:r>
      <w:bookmarkStart w:id="0" w:name="_GoBack"/>
      <w:bookmarkEnd w:id="0"/>
    </w:p>
    <w:p w:rsidR="00EE2009" w:rsidRPr="00EE2009" w:rsidRDefault="00EE2009" w:rsidP="00EE2009">
      <w:pPr>
        <w:pStyle w:val="ListParagraph"/>
        <w:rPr>
          <w:rFonts w:ascii="Arial" w:hAnsi="Arial" w:cs="Arial"/>
          <w:b/>
          <w:bCs/>
        </w:rPr>
      </w:pPr>
    </w:p>
    <w:p w:rsidR="00EE2009" w:rsidRPr="00EE2009" w:rsidRDefault="00EE2009" w:rsidP="00EE2009">
      <w:pPr>
        <w:pStyle w:val="ListParagraph"/>
        <w:rPr>
          <w:rFonts w:ascii="Arial" w:hAnsi="Arial" w:cs="Arial"/>
          <w:b/>
          <w:bCs/>
        </w:rPr>
      </w:pPr>
    </w:p>
    <w:p w:rsidR="00EE2009" w:rsidRPr="00EE2009" w:rsidRDefault="00EE2009" w:rsidP="00EE2009">
      <w:pPr>
        <w:pStyle w:val="ListParagraph"/>
        <w:rPr>
          <w:rFonts w:ascii="Arial" w:hAnsi="Arial" w:cs="Arial"/>
          <w:b/>
          <w:bCs/>
        </w:rPr>
      </w:pPr>
    </w:p>
    <w:p w:rsidR="00AF6D29" w:rsidRDefault="00EC5FE9"/>
    <w:sectPr w:rsidR="00AF6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05B0A"/>
    <w:multiLevelType w:val="hybridMultilevel"/>
    <w:tmpl w:val="8BB651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57576"/>
    <w:multiLevelType w:val="hybridMultilevel"/>
    <w:tmpl w:val="2FC4FB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009"/>
    <w:rsid w:val="00291C90"/>
    <w:rsid w:val="00844A97"/>
    <w:rsid w:val="00AE0A11"/>
    <w:rsid w:val="00BD60DF"/>
    <w:rsid w:val="00EC5FE9"/>
    <w:rsid w:val="00EE2009"/>
    <w:rsid w:val="00F818AB"/>
    <w:rsid w:val="00FA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EE20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EE20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0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2</cp:revision>
  <cp:lastPrinted>2020-04-10T18:17:00Z</cp:lastPrinted>
  <dcterms:created xsi:type="dcterms:W3CDTF">2020-04-10T17:55:00Z</dcterms:created>
  <dcterms:modified xsi:type="dcterms:W3CDTF">2020-04-10T18:18:00Z</dcterms:modified>
</cp:coreProperties>
</file>