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46" w:rsidRDefault="00ED2346" w:rsidP="00ED2346">
      <w:pPr>
        <w:spacing w:after="0" w:line="240" w:lineRule="auto"/>
        <w:rPr>
          <w:rFonts w:cs="Times New Roman"/>
          <w:b/>
        </w:rPr>
      </w:pPr>
      <w:r>
        <w:rPr>
          <w:rFonts w:cs="Times New Roman"/>
          <w:b/>
          <w:bCs/>
        </w:rPr>
        <w:t>LANDISBURG BOROUGH</w:t>
      </w:r>
    </w:p>
    <w:p w:rsidR="00ED2346" w:rsidRDefault="00ED2346" w:rsidP="00ED2346">
      <w:pPr>
        <w:spacing w:after="0" w:line="240" w:lineRule="auto"/>
        <w:rPr>
          <w:rFonts w:cs="Times New Roman"/>
          <w:b/>
        </w:rPr>
      </w:pPr>
      <w:r>
        <w:rPr>
          <w:rFonts w:cs="Times New Roman"/>
          <w:b/>
        </w:rPr>
        <w:t>P.O. BOX 202</w:t>
      </w:r>
    </w:p>
    <w:p w:rsidR="00ED2346" w:rsidRDefault="00ED2346" w:rsidP="00ED2346">
      <w:pPr>
        <w:spacing w:after="0" w:line="240" w:lineRule="auto"/>
        <w:rPr>
          <w:rFonts w:cs="Times New Roman"/>
          <w:b/>
        </w:rPr>
      </w:pPr>
      <w:r>
        <w:rPr>
          <w:rFonts w:cs="Times New Roman"/>
          <w:b/>
        </w:rPr>
        <w:t>LANDISBURG, PA  17040</w:t>
      </w:r>
    </w:p>
    <w:p w:rsidR="00ED2346" w:rsidRDefault="00ED2346" w:rsidP="00ED2346">
      <w:pPr>
        <w:spacing w:after="0" w:line="240" w:lineRule="auto"/>
        <w:rPr>
          <w:rFonts w:cs="Times New Roman"/>
          <w:b/>
        </w:rPr>
      </w:pPr>
      <w:r>
        <w:rPr>
          <w:rFonts w:cs="Times New Roman"/>
          <w:b/>
        </w:rPr>
        <w:t>(717) 610-3310</w:t>
      </w:r>
    </w:p>
    <w:p w:rsidR="00ED2346" w:rsidRDefault="00ED2346" w:rsidP="00ED2346">
      <w:pPr>
        <w:spacing w:after="0" w:line="240" w:lineRule="auto"/>
        <w:rPr>
          <w:rFonts w:cs="Times New Roman"/>
          <w:b/>
        </w:rPr>
      </w:pPr>
      <w:r>
        <w:rPr>
          <w:rFonts w:cs="Times New Roman"/>
        </w:rPr>
        <w:t xml:space="preserve"> </w:t>
      </w:r>
    </w:p>
    <w:p w:rsidR="00ED2346" w:rsidRDefault="00ED2346" w:rsidP="00ED2346">
      <w:pPr>
        <w:spacing w:after="0" w:line="240" w:lineRule="auto"/>
        <w:rPr>
          <w:rFonts w:cs="Times New Roman"/>
          <w:b/>
        </w:rPr>
      </w:pPr>
      <w:r>
        <w:rPr>
          <w:rFonts w:cs="Times New Roman"/>
        </w:rPr>
        <w:t xml:space="preserve"> </w:t>
      </w:r>
    </w:p>
    <w:p w:rsidR="00ED2346" w:rsidRDefault="00ED2346" w:rsidP="00ED2346">
      <w:pPr>
        <w:spacing w:after="0" w:line="240" w:lineRule="auto"/>
        <w:rPr>
          <w:rFonts w:cs="Times New Roman"/>
          <w:b/>
          <w:bCs/>
          <w:u w:val="single"/>
        </w:rPr>
      </w:pPr>
      <w:r>
        <w:rPr>
          <w:rFonts w:cs="Times New Roman"/>
          <w:b/>
          <w:bCs/>
          <w:u w:val="single"/>
        </w:rPr>
        <w:t xml:space="preserve">MINUTES OF </w:t>
      </w:r>
      <w:r>
        <w:rPr>
          <w:rFonts w:cs="Times New Roman"/>
          <w:b/>
          <w:bCs/>
          <w:u w:val="single"/>
        </w:rPr>
        <w:t>MAY 8</w:t>
      </w:r>
      <w:r>
        <w:rPr>
          <w:rFonts w:cs="Times New Roman"/>
          <w:b/>
          <w:bCs/>
          <w:u w:val="single"/>
        </w:rPr>
        <w:t>, 2017</w:t>
      </w:r>
    </w:p>
    <w:p w:rsidR="00ED2346" w:rsidRDefault="00ED2346" w:rsidP="00ED2346">
      <w:pPr>
        <w:spacing w:after="0" w:line="240" w:lineRule="auto"/>
        <w:rPr>
          <w:rFonts w:cs="Times New Roman"/>
          <w:b/>
          <w:bCs/>
          <w:u w:val="single"/>
        </w:rPr>
      </w:pPr>
      <w:r>
        <w:rPr>
          <w:rFonts w:cs="Times New Roman"/>
          <w:bCs/>
          <w:u w:val="single"/>
        </w:rPr>
        <w:t xml:space="preserve"> </w:t>
      </w:r>
    </w:p>
    <w:p w:rsidR="00ED2346" w:rsidRDefault="00ED2346" w:rsidP="00ED2346">
      <w:pPr>
        <w:numPr>
          <w:ilvl w:val="0"/>
          <w:numId w:val="1"/>
        </w:numPr>
        <w:spacing w:after="0" w:line="240" w:lineRule="auto"/>
        <w:rPr>
          <w:rFonts w:cs="Times New Roman"/>
          <w:b/>
          <w:bCs/>
        </w:rPr>
      </w:pPr>
      <w:r>
        <w:rPr>
          <w:rFonts w:cs="Times New Roman"/>
          <w:bCs/>
        </w:rPr>
        <w:t>Meeting was called to order at 1900 hrs.</w:t>
      </w:r>
    </w:p>
    <w:p w:rsidR="00ED2346" w:rsidRDefault="00ED2346" w:rsidP="00ED2346">
      <w:pPr>
        <w:spacing w:after="0" w:line="240" w:lineRule="auto"/>
        <w:rPr>
          <w:rFonts w:cs="Times New Roman"/>
          <w:b/>
          <w:bCs/>
        </w:rPr>
      </w:pPr>
      <w:r>
        <w:rPr>
          <w:rFonts w:cs="Times New Roman"/>
          <w:bCs/>
        </w:rPr>
        <w:t xml:space="preserve"> </w:t>
      </w:r>
    </w:p>
    <w:p w:rsidR="00ED2346" w:rsidRPr="00DE3A2E" w:rsidRDefault="00ED2346" w:rsidP="00ED2346">
      <w:pPr>
        <w:numPr>
          <w:ilvl w:val="0"/>
          <w:numId w:val="1"/>
        </w:numPr>
        <w:spacing w:after="0" w:line="240" w:lineRule="auto"/>
        <w:rPr>
          <w:rFonts w:cs="Times New Roman"/>
          <w:b/>
          <w:bCs/>
        </w:rPr>
      </w:pPr>
      <w:r w:rsidRPr="00DE3A2E">
        <w:rPr>
          <w:rFonts w:cs="Times New Roman"/>
          <w:bCs/>
        </w:rPr>
        <w:t xml:space="preserve">In attendance: President Stephen Kowalewski; </w:t>
      </w:r>
      <w:r>
        <w:rPr>
          <w:rFonts w:cs="Times New Roman"/>
          <w:bCs/>
        </w:rPr>
        <w:t xml:space="preserve">Vice President Jacob Baughman; </w:t>
      </w:r>
      <w:r w:rsidRPr="00DE3A2E">
        <w:rPr>
          <w:rFonts w:cs="Times New Roman"/>
          <w:bCs/>
        </w:rPr>
        <w:t>Secretary/Treasurer Thomas Gates; Mayor Frances Ewing and Council Members: Richard Garber; Harold Gilbert</w:t>
      </w:r>
      <w:r>
        <w:rPr>
          <w:rFonts w:cs="Times New Roman"/>
          <w:bCs/>
        </w:rPr>
        <w:t>;</w:t>
      </w:r>
      <w:r w:rsidRPr="00DE3A2E">
        <w:rPr>
          <w:rFonts w:cs="Times New Roman"/>
          <w:bCs/>
        </w:rPr>
        <w:t xml:space="preserve"> Douglas Morrison</w:t>
      </w:r>
      <w:r>
        <w:rPr>
          <w:rFonts w:cs="Times New Roman"/>
          <w:bCs/>
        </w:rPr>
        <w:t>; Kenneth Morrison</w:t>
      </w:r>
      <w:r w:rsidRPr="00DE3A2E">
        <w:rPr>
          <w:rFonts w:cs="Times New Roman"/>
          <w:bCs/>
        </w:rPr>
        <w:t xml:space="preserve"> and Code Enforcement Officer Harry Nazzaro. </w:t>
      </w:r>
    </w:p>
    <w:p w:rsidR="00ED2346" w:rsidRPr="008F0D35" w:rsidRDefault="00ED2346" w:rsidP="00ED2346">
      <w:pPr>
        <w:pStyle w:val="ListParagraph"/>
        <w:rPr>
          <w:rFonts w:cs="Times New Roman"/>
          <w:b/>
          <w:bCs/>
        </w:rPr>
      </w:pPr>
    </w:p>
    <w:p w:rsidR="00ED2346" w:rsidRPr="00ED2346" w:rsidRDefault="00ED2346" w:rsidP="00ED2346">
      <w:pPr>
        <w:pStyle w:val="ListParagraph"/>
        <w:numPr>
          <w:ilvl w:val="0"/>
          <w:numId w:val="1"/>
        </w:numPr>
        <w:rPr>
          <w:rFonts w:cs="Times New Roman"/>
          <w:bCs/>
        </w:rPr>
      </w:pPr>
      <w:r w:rsidRPr="00ED2346">
        <w:rPr>
          <w:rFonts w:cs="Times New Roman"/>
          <w:bCs/>
        </w:rPr>
        <w:t xml:space="preserve">The Meeting Minutes for </w:t>
      </w:r>
      <w:r w:rsidRPr="00ED2346">
        <w:rPr>
          <w:rFonts w:cs="Times New Roman"/>
          <w:bCs/>
        </w:rPr>
        <w:t>April 10</w:t>
      </w:r>
      <w:r w:rsidRPr="00ED2346">
        <w:rPr>
          <w:rFonts w:cs="Times New Roman"/>
          <w:bCs/>
        </w:rPr>
        <w:t>, 2017 were read and approved. Motion to approve by Douglas Morrison. 2</w:t>
      </w:r>
      <w:r w:rsidRPr="00ED2346">
        <w:rPr>
          <w:rFonts w:cs="Times New Roman"/>
          <w:bCs/>
          <w:vertAlign w:val="superscript"/>
        </w:rPr>
        <w:t>nd</w:t>
      </w:r>
      <w:r w:rsidRPr="00ED2346">
        <w:rPr>
          <w:rFonts w:cs="Times New Roman"/>
          <w:bCs/>
        </w:rPr>
        <w:t xml:space="preserve"> by Harold Gilbert. Motion carried.</w:t>
      </w:r>
    </w:p>
    <w:p w:rsidR="00ED2346" w:rsidRPr="009B2994" w:rsidRDefault="00ED2346" w:rsidP="00ED2346">
      <w:pPr>
        <w:pStyle w:val="ListParagraph"/>
        <w:rPr>
          <w:rFonts w:cs="Times New Roman"/>
          <w:bCs/>
        </w:rPr>
      </w:pPr>
    </w:p>
    <w:p w:rsidR="00ED2346" w:rsidRDefault="00ED2346" w:rsidP="00ED2346">
      <w:pPr>
        <w:rPr>
          <w:rFonts w:cs="Times New Roman"/>
          <w:b/>
          <w:bCs/>
          <w:u w:val="single"/>
        </w:rPr>
      </w:pPr>
      <w:r>
        <w:rPr>
          <w:rFonts w:cs="Times New Roman"/>
          <w:b/>
          <w:bCs/>
          <w:u w:val="single"/>
        </w:rPr>
        <w:t>GENERAL PUBLIC AGENDA</w:t>
      </w:r>
    </w:p>
    <w:p w:rsidR="006E318E" w:rsidRDefault="00ED2346" w:rsidP="00ED2346">
      <w:pPr>
        <w:pStyle w:val="ListParagraph"/>
        <w:numPr>
          <w:ilvl w:val="0"/>
          <w:numId w:val="2"/>
        </w:numPr>
      </w:pPr>
      <w:r>
        <w:t>The advertised Borough Advanced Life Support Coverage meeting began with President Stephen Kowalewski addressing the problems and concerns Landisburg Borough fac</w:t>
      </w:r>
      <w:r w:rsidR="00B60205">
        <w:t>es</w:t>
      </w:r>
      <w:r>
        <w:t xml:space="preserve"> concerning coverage</w:t>
      </w:r>
      <w:r w:rsidR="00B60205">
        <w:t>, billing</w:t>
      </w:r>
      <w:r>
        <w:t xml:space="preserve"> and response times for the current ALS.</w:t>
      </w:r>
      <w:r w:rsidR="00455EDE">
        <w:t xml:space="preserve"> The West Shore EMS and Medic 1 representatives were present. The Landisburg Ambulance representatives were </w:t>
      </w:r>
      <w:r w:rsidR="00455EDE" w:rsidRPr="006E318E">
        <w:rPr>
          <w:b/>
        </w:rPr>
        <w:t>not</w:t>
      </w:r>
      <w:r w:rsidR="00455EDE">
        <w:t xml:space="preserve"> present at time of the meeting. Kathy Poffenberger (West Shore ALS) and Chad Tressler (Medic 1) both described </w:t>
      </w:r>
      <w:r w:rsidR="006E318E">
        <w:t xml:space="preserve">their positions in detail concerning response times, </w:t>
      </w:r>
      <w:r w:rsidR="00C40619">
        <w:t xml:space="preserve">coverage, </w:t>
      </w:r>
      <w:r w:rsidR="006E318E">
        <w:t>billing and memberships. Without the representation of the Landisburg Ambulance, nothing could be resolved at the time. The Borough Council thanked West Shore and Medic 1 for attending the ALS Meeting and offered to release</w:t>
      </w:r>
      <w:r w:rsidR="00D24BD0">
        <w:t xml:space="preserve"> them as the talks ended.</w:t>
      </w:r>
    </w:p>
    <w:p w:rsidR="006E318E" w:rsidRDefault="006E318E" w:rsidP="006E318E">
      <w:pPr>
        <w:pStyle w:val="ListParagraph"/>
      </w:pPr>
      <w:r>
        <w:t xml:space="preserve"> </w:t>
      </w:r>
    </w:p>
    <w:p w:rsidR="006E318E" w:rsidRDefault="00D24BD0" w:rsidP="006E318E">
      <w:pPr>
        <w:pStyle w:val="ListParagraph"/>
        <w:numPr>
          <w:ilvl w:val="0"/>
          <w:numId w:val="2"/>
        </w:numPr>
      </w:pPr>
      <w:r>
        <w:t xml:space="preserve">Near the end of the regular Borough Council Meeting, the Landisburg Ambulance representatives did arrive but very late. President Stephen Kowalewski suggested that all three parties (West Shore, Medic 1, Landisburg Ambulance) should </w:t>
      </w:r>
      <w:r w:rsidR="00C40619">
        <w:t xml:space="preserve">have a </w:t>
      </w:r>
      <w:r>
        <w:t>negotiat</w:t>
      </w:r>
      <w:r w:rsidR="00C40619">
        <w:t>ion</w:t>
      </w:r>
      <w:r w:rsidR="00B60205">
        <w:t xml:space="preserve"> meeting</w:t>
      </w:r>
      <w:bookmarkStart w:id="0" w:name="_GoBack"/>
      <w:bookmarkEnd w:id="0"/>
      <w:r>
        <w:t xml:space="preserve"> at a neutral location. Motion by Harold </w:t>
      </w:r>
      <w:r w:rsidR="00C40619">
        <w:t>Gilbert. 2</w:t>
      </w:r>
      <w:r w:rsidR="00C40619" w:rsidRPr="00C40619">
        <w:rPr>
          <w:vertAlign w:val="superscript"/>
        </w:rPr>
        <w:t>nd</w:t>
      </w:r>
      <w:r w:rsidR="00C40619">
        <w:t xml:space="preserve"> by Kenneth Morrison. Motion carried.</w:t>
      </w:r>
    </w:p>
    <w:p w:rsidR="00C40619" w:rsidRDefault="00C40619" w:rsidP="00C40619">
      <w:pPr>
        <w:pStyle w:val="ListParagraph"/>
      </w:pPr>
    </w:p>
    <w:p w:rsidR="00C40619" w:rsidRDefault="00C40619" w:rsidP="00C40619"/>
    <w:p w:rsidR="00C40619" w:rsidRDefault="00C40619" w:rsidP="00C40619"/>
    <w:p w:rsidR="00ED2346" w:rsidRDefault="00ED2346" w:rsidP="00ED2346">
      <w:pPr>
        <w:pStyle w:val="ListParagraph"/>
      </w:pPr>
    </w:p>
    <w:p w:rsidR="00ED2346" w:rsidRDefault="00ED2346" w:rsidP="00ED2346">
      <w:pPr>
        <w:rPr>
          <w:b/>
          <w:u w:val="single"/>
        </w:rPr>
      </w:pPr>
      <w:r>
        <w:rPr>
          <w:b/>
          <w:u w:val="single"/>
        </w:rPr>
        <w:lastRenderedPageBreak/>
        <w:t>OLD BUSINESS</w:t>
      </w:r>
    </w:p>
    <w:p w:rsidR="00ED2346" w:rsidRDefault="00ED2346" w:rsidP="00ED2346">
      <w:pPr>
        <w:pStyle w:val="ListParagraph"/>
        <w:numPr>
          <w:ilvl w:val="0"/>
          <w:numId w:val="2"/>
        </w:numPr>
      </w:pPr>
      <w:r>
        <w:t>Ordinance Committee.</w:t>
      </w:r>
    </w:p>
    <w:p w:rsidR="00ED2346" w:rsidRDefault="00C40619" w:rsidP="00ED2346">
      <w:pPr>
        <w:pStyle w:val="ListParagraph"/>
        <w:numPr>
          <w:ilvl w:val="0"/>
          <w:numId w:val="3"/>
        </w:numPr>
      </w:pPr>
      <w:r>
        <w:t>Grass and Weeds</w:t>
      </w:r>
    </w:p>
    <w:p w:rsidR="00C40619" w:rsidRDefault="00C40619" w:rsidP="00ED2346">
      <w:pPr>
        <w:pStyle w:val="ListParagraph"/>
        <w:numPr>
          <w:ilvl w:val="0"/>
          <w:numId w:val="3"/>
        </w:numPr>
      </w:pPr>
      <w:r>
        <w:t xml:space="preserve">Sub </w:t>
      </w:r>
      <w:r w:rsidR="004608CC">
        <w:t>Committee for Nuisance Ordinance 2011-06 (Stephen Kowalewski; Jacob Baughman; Harold Gilbert; Richard Garber)</w:t>
      </w:r>
    </w:p>
    <w:p w:rsidR="00C40619" w:rsidRDefault="00C40619" w:rsidP="00C40619">
      <w:pPr>
        <w:pStyle w:val="ListParagraph"/>
      </w:pPr>
    </w:p>
    <w:p w:rsidR="00C40619" w:rsidRDefault="00C40619" w:rsidP="00C40619">
      <w:pPr>
        <w:pStyle w:val="ListParagraph"/>
        <w:numPr>
          <w:ilvl w:val="0"/>
          <w:numId w:val="4"/>
        </w:numPr>
      </w:pPr>
      <w:r>
        <w:t>Code Enforcement Officer</w:t>
      </w:r>
    </w:p>
    <w:p w:rsidR="00C40619" w:rsidRDefault="00C40619" w:rsidP="00C40619">
      <w:pPr>
        <w:pStyle w:val="ListParagraph"/>
        <w:numPr>
          <w:ilvl w:val="0"/>
          <w:numId w:val="5"/>
        </w:numPr>
      </w:pPr>
      <w:r>
        <w:t>How to enforce the Grass and Weeds Ordinance.</w:t>
      </w:r>
    </w:p>
    <w:p w:rsidR="00C40619" w:rsidRDefault="00C40619" w:rsidP="00C40619">
      <w:pPr>
        <w:pStyle w:val="ListParagraph"/>
        <w:numPr>
          <w:ilvl w:val="0"/>
          <w:numId w:val="5"/>
        </w:numPr>
      </w:pPr>
      <w:r>
        <w:t>Paper trash burning on Tuesdays and Saturdays only.</w:t>
      </w:r>
    </w:p>
    <w:p w:rsidR="00C40619" w:rsidRDefault="00C40619" w:rsidP="00C40619">
      <w:pPr>
        <w:pStyle w:val="ListParagraph"/>
        <w:numPr>
          <w:ilvl w:val="0"/>
          <w:numId w:val="5"/>
        </w:numPr>
      </w:pPr>
      <w:r>
        <w:t>Dogs barking.</w:t>
      </w:r>
    </w:p>
    <w:p w:rsidR="00C40619" w:rsidRDefault="00C40619" w:rsidP="00C40619">
      <w:pPr>
        <w:pStyle w:val="ListParagraph"/>
        <w:numPr>
          <w:ilvl w:val="0"/>
          <w:numId w:val="5"/>
        </w:numPr>
      </w:pPr>
      <w:r>
        <w:t>Off-street parking at 102 East Main.</w:t>
      </w:r>
    </w:p>
    <w:p w:rsidR="00AF6D29" w:rsidRDefault="004608CC" w:rsidP="004608CC">
      <w:pPr>
        <w:pStyle w:val="ListParagraph"/>
      </w:pPr>
      <w:r>
        <w:t xml:space="preserve"> </w:t>
      </w:r>
    </w:p>
    <w:p w:rsidR="004608CC" w:rsidRDefault="004608CC" w:rsidP="004608CC">
      <w:pPr>
        <w:pStyle w:val="ListParagraph"/>
        <w:numPr>
          <w:ilvl w:val="0"/>
          <w:numId w:val="6"/>
        </w:numPr>
      </w:pPr>
      <w:r>
        <w:t>PAWS – Second letter to be sent concerning agreement</w:t>
      </w:r>
      <w:r w:rsidR="00B60205">
        <w:t>.</w:t>
      </w:r>
    </w:p>
    <w:p w:rsidR="004608CC" w:rsidRDefault="004608CC" w:rsidP="004608CC">
      <w:pPr>
        <w:pStyle w:val="ListParagraph"/>
      </w:pPr>
      <w:r>
        <w:t xml:space="preserve"> </w:t>
      </w:r>
    </w:p>
    <w:p w:rsidR="004608CC" w:rsidRDefault="004608CC" w:rsidP="004608CC">
      <w:pPr>
        <w:pStyle w:val="ListParagraph"/>
        <w:numPr>
          <w:ilvl w:val="0"/>
          <w:numId w:val="6"/>
        </w:numPr>
      </w:pPr>
      <w:r>
        <w:t>Water Street Traffic – monitor for detection of speeding is inconclusive.</w:t>
      </w:r>
    </w:p>
    <w:p w:rsidR="004608CC" w:rsidRDefault="004608CC" w:rsidP="004608CC">
      <w:pPr>
        <w:pStyle w:val="ListParagraph"/>
      </w:pPr>
    </w:p>
    <w:p w:rsidR="004608CC" w:rsidRDefault="004608CC" w:rsidP="004608CC">
      <w:pPr>
        <w:pStyle w:val="ListParagraph"/>
        <w:numPr>
          <w:ilvl w:val="0"/>
          <w:numId w:val="6"/>
        </w:numPr>
      </w:pPr>
      <w:r>
        <w:t>Streetlights on Water Street and East High in progress.</w:t>
      </w:r>
    </w:p>
    <w:p w:rsidR="004608CC" w:rsidRDefault="004608CC" w:rsidP="004608CC">
      <w:pPr>
        <w:pStyle w:val="ListParagraph"/>
      </w:pPr>
    </w:p>
    <w:p w:rsidR="004608CC" w:rsidRDefault="004608CC" w:rsidP="004608CC">
      <w:pPr>
        <w:pStyle w:val="ListParagraph"/>
        <w:numPr>
          <w:ilvl w:val="0"/>
          <w:numId w:val="6"/>
        </w:numPr>
      </w:pPr>
      <w:r>
        <w:t>New Ordinances – in progress by Solicitor</w:t>
      </w:r>
    </w:p>
    <w:p w:rsidR="004608CC" w:rsidRDefault="004608CC" w:rsidP="004608CC">
      <w:pPr>
        <w:pStyle w:val="ListParagraph"/>
      </w:pPr>
    </w:p>
    <w:p w:rsidR="004608CC" w:rsidRPr="00E068F9" w:rsidRDefault="004608CC" w:rsidP="004608CC">
      <w:pPr>
        <w:pStyle w:val="ListParagraph"/>
        <w:numPr>
          <w:ilvl w:val="0"/>
          <w:numId w:val="6"/>
        </w:numPr>
      </w:pPr>
      <w:r w:rsidRPr="004608CC">
        <w:rPr>
          <w:color w:val="000000"/>
        </w:rPr>
        <w:t>National Incident Management System</w:t>
      </w:r>
      <w:r w:rsidR="00E068F9">
        <w:rPr>
          <w:color w:val="000000"/>
        </w:rPr>
        <w:t xml:space="preserve"> Resolution – Copy to be filed with Borough and a copy to be filed with the Perry County Emergency Management Coordinator.</w:t>
      </w:r>
    </w:p>
    <w:p w:rsidR="00E068F9" w:rsidRDefault="00E068F9" w:rsidP="00E068F9">
      <w:pPr>
        <w:pStyle w:val="ListParagraph"/>
      </w:pPr>
    </w:p>
    <w:p w:rsidR="00E068F9" w:rsidRDefault="00E068F9" w:rsidP="004608CC">
      <w:pPr>
        <w:pStyle w:val="ListParagraph"/>
        <w:numPr>
          <w:ilvl w:val="0"/>
          <w:numId w:val="6"/>
        </w:numPr>
      </w:pPr>
      <w:r>
        <w:t>Spring Clean-up – One property missed. Will be resolved.</w:t>
      </w:r>
    </w:p>
    <w:p w:rsidR="00E068F9" w:rsidRDefault="00E068F9" w:rsidP="00E068F9">
      <w:pPr>
        <w:pStyle w:val="ListParagraph"/>
      </w:pPr>
    </w:p>
    <w:p w:rsidR="00E068F9" w:rsidRDefault="00E068F9" w:rsidP="00E068F9">
      <w:r>
        <w:rPr>
          <w:b/>
          <w:u w:val="single"/>
        </w:rPr>
        <w:t>NEW BUSINESS</w:t>
      </w:r>
    </w:p>
    <w:p w:rsidR="00E068F9" w:rsidRDefault="00E068F9" w:rsidP="00E068F9">
      <w:pPr>
        <w:pStyle w:val="ListParagraph"/>
        <w:numPr>
          <w:ilvl w:val="0"/>
          <w:numId w:val="7"/>
        </w:numPr>
      </w:pPr>
      <w:r>
        <w:t>Porta-Potty at the Park Pavilion was vandalized. Suggestion to rent the Porta-Potty seasonally at a cost of $72.00/4 weeks versus $60.00 monthly. Motion by Jacob Baughman. 2</w:t>
      </w:r>
      <w:r w:rsidRPr="00E068F9">
        <w:rPr>
          <w:vertAlign w:val="superscript"/>
        </w:rPr>
        <w:t>nd</w:t>
      </w:r>
      <w:r>
        <w:t xml:space="preserve"> by Richard Garber. Motion carried.</w:t>
      </w:r>
    </w:p>
    <w:p w:rsidR="00B60205" w:rsidRDefault="00B60205" w:rsidP="00B60205">
      <w:pPr>
        <w:pStyle w:val="ListParagraph"/>
      </w:pPr>
      <w:r>
        <w:t xml:space="preserve"> </w:t>
      </w:r>
    </w:p>
    <w:p w:rsidR="00B60205" w:rsidRDefault="00B60205" w:rsidP="00E068F9">
      <w:pPr>
        <w:pStyle w:val="ListParagraph"/>
        <w:numPr>
          <w:ilvl w:val="0"/>
          <w:numId w:val="7"/>
        </w:numPr>
      </w:pPr>
      <w:r>
        <w:t>The fence at the Park Pavilion is missing parts and not vandalized.</w:t>
      </w:r>
    </w:p>
    <w:p w:rsidR="00B60205" w:rsidRDefault="00B60205" w:rsidP="00B60205">
      <w:pPr>
        <w:pStyle w:val="ListParagraph"/>
      </w:pPr>
    </w:p>
    <w:p w:rsidR="00B60205" w:rsidRDefault="00B60205" w:rsidP="00B60205">
      <w:pPr>
        <w:pStyle w:val="ListParagraph"/>
        <w:numPr>
          <w:ilvl w:val="0"/>
          <w:numId w:val="7"/>
        </w:numPr>
      </w:pPr>
      <w:r>
        <w:t>Sign posts and poles are purchased and stored in the Borough Building.</w:t>
      </w:r>
    </w:p>
    <w:p w:rsidR="00B60205" w:rsidRDefault="00B60205" w:rsidP="00B60205">
      <w:r>
        <w:t>Bills were read.</w:t>
      </w:r>
    </w:p>
    <w:p w:rsidR="00B60205" w:rsidRDefault="00B60205" w:rsidP="00B60205">
      <w:r>
        <w:t>Motion to pay bills by Jacob Baughman. 2</w:t>
      </w:r>
      <w:r>
        <w:rPr>
          <w:vertAlign w:val="superscript"/>
        </w:rPr>
        <w:t>nd</w:t>
      </w:r>
      <w:r>
        <w:t xml:space="preserve"> by </w:t>
      </w:r>
      <w:r>
        <w:t>Douglas</w:t>
      </w:r>
      <w:r>
        <w:t xml:space="preserve"> Morrison. Motion carried.</w:t>
      </w:r>
    </w:p>
    <w:p w:rsidR="00E068F9" w:rsidRDefault="00B60205" w:rsidP="00B60205">
      <w:r>
        <w:t>Adjournment at 20</w:t>
      </w:r>
      <w:r>
        <w:t>3</w:t>
      </w:r>
      <w:r>
        <w:t xml:space="preserve">0 hours.   </w:t>
      </w:r>
    </w:p>
    <w:sectPr w:rsidR="00E06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6C4"/>
    <w:multiLevelType w:val="hybridMultilevel"/>
    <w:tmpl w:val="7F1CD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455428"/>
    <w:multiLevelType w:val="hybridMultilevel"/>
    <w:tmpl w:val="19007316"/>
    <w:lvl w:ilvl="0" w:tplc="33DC0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6D27BD"/>
    <w:multiLevelType w:val="hybridMultilevel"/>
    <w:tmpl w:val="B2BED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C00C6"/>
    <w:multiLevelType w:val="hybridMultilevel"/>
    <w:tmpl w:val="0DC8F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D5DA8"/>
    <w:multiLevelType w:val="hybridMultilevel"/>
    <w:tmpl w:val="650E5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600D56"/>
    <w:multiLevelType w:val="hybridMultilevel"/>
    <w:tmpl w:val="A4A4BC04"/>
    <w:lvl w:ilvl="0" w:tplc="2F7C2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46"/>
    <w:rsid w:val="00291C90"/>
    <w:rsid w:val="00455EDE"/>
    <w:rsid w:val="004608CC"/>
    <w:rsid w:val="006E318E"/>
    <w:rsid w:val="00844A97"/>
    <w:rsid w:val="00AE0A11"/>
    <w:rsid w:val="00B60205"/>
    <w:rsid w:val="00C40619"/>
    <w:rsid w:val="00D24BD0"/>
    <w:rsid w:val="00E068F9"/>
    <w:rsid w:val="00ED2346"/>
    <w:rsid w:val="00F818AB"/>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ED2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ED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cp:revision>
  <dcterms:created xsi:type="dcterms:W3CDTF">2017-05-30T13:53:00Z</dcterms:created>
  <dcterms:modified xsi:type="dcterms:W3CDTF">2017-05-30T15:15:00Z</dcterms:modified>
</cp:coreProperties>
</file>