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13" w:rsidRDefault="00623113" w:rsidP="00623113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623113" w:rsidRDefault="00623113" w:rsidP="00623113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623113" w:rsidRDefault="00623113" w:rsidP="00623113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623113" w:rsidRDefault="00623113" w:rsidP="00623113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623113" w:rsidRDefault="00623113" w:rsidP="00623113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623113" w:rsidRDefault="00623113" w:rsidP="00623113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623113" w:rsidRDefault="00623113" w:rsidP="00623113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October 8, 2018</w:t>
      </w:r>
    </w:p>
    <w:p w:rsidR="00623113" w:rsidRDefault="00623113" w:rsidP="00623113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623113" w:rsidRDefault="00623113" w:rsidP="00623113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623113" w:rsidRDefault="00623113" w:rsidP="00623113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623113" w:rsidRDefault="00623113" w:rsidP="00623113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President Stephen Kowalewski; Vice-President Jacob Baughman; Secretary/Treasurer Thomas Gates; Mayor Frances Ewing and Council Members:  Richard Garber, Harold Gilbert, Kenneth Morrison, Robert Nulton and C.E.O. Harry Nazzaro.</w:t>
      </w:r>
    </w:p>
    <w:p w:rsidR="00623113" w:rsidRDefault="00623113" w:rsidP="00623113">
      <w:pPr>
        <w:pStyle w:val="ListParagraph"/>
        <w:rPr>
          <w:rFonts w:cs="Times New Roman"/>
          <w:b/>
          <w:bCs/>
        </w:rPr>
      </w:pPr>
    </w:p>
    <w:p w:rsidR="00623113" w:rsidRDefault="00623113" w:rsidP="00623113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Meeting Minutes for September 10, 2018 were read and approved. Motion to approve by Robert Nulton.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carried.</w:t>
      </w:r>
    </w:p>
    <w:p w:rsidR="00623113" w:rsidRDefault="00623113" w:rsidP="00623113">
      <w:pPr>
        <w:pStyle w:val="ListParagraph"/>
        <w:rPr>
          <w:rFonts w:cs="Times New Roman"/>
          <w:b/>
          <w:bCs/>
        </w:rPr>
      </w:pPr>
    </w:p>
    <w:p w:rsidR="00623113" w:rsidRDefault="00623113" w:rsidP="00623113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623113" w:rsidRDefault="00623113" w:rsidP="00623113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None scheduled.</w:t>
      </w:r>
    </w:p>
    <w:p w:rsidR="00623113" w:rsidRDefault="00623113" w:rsidP="00623113">
      <w:pPr>
        <w:rPr>
          <w:rFonts w:cs="Times New Roman"/>
          <w:b/>
          <w:bCs/>
          <w:u w:val="single"/>
        </w:rPr>
      </w:pPr>
    </w:p>
    <w:p w:rsidR="00623113" w:rsidRDefault="00623113" w:rsidP="00623113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623113" w:rsidRDefault="00623113" w:rsidP="00623113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Ordinance Committee</w:t>
      </w:r>
    </w:p>
    <w:p w:rsidR="00623113" w:rsidRDefault="00623113" w:rsidP="00623113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111 East Main Street</w:t>
      </w:r>
      <w:r w:rsidR="00622614">
        <w:rPr>
          <w:rFonts w:cs="Times New Roman"/>
          <w:bCs/>
        </w:rPr>
        <w:t>.</w:t>
      </w:r>
    </w:p>
    <w:p w:rsidR="00623113" w:rsidRDefault="00623113" w:rsidP="00623113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Vehicle parked on George Street</w:t>
      </w:r>
      <w:r w:rsidR="00622614">
        <w:rPr>
          <w:rFonts w:cs="Times New Roman"/>
          <w:bCs/>
        </w:rPr>
        <w:t>.</w:t>
      </w:r>
      <w:bookmarkStart w:id="0" w:name="_GoBack"/>
      <w:bookmarkEnd w:id="0"/>
    </w:p>
    <w:p w:rsidR="00623113" w:rsidRDefault="00623113" w:rsidP="00623113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Mayor Frances Ewing discussed missing Borough Ordinances. Richard Garber to search his files for any missing files.</w:t>
      </w:r>
    </w:p>
    <w:p w:rsidR="006D4880" w:rsidRDefault="006D4880" w:rsidP="006D488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D4880" w:rsidRDefault="006D4880" w:rsidP="006D4880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 – Harry Nazaro.</w:t>
      </w:r>
    </w:p>
    <w:p w:rsidR="006D4880" w:rsidRDefault="006D4880" w:rsidP="006D4880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402 East Main; Pre-blight.</w:t>
      </w:r>
    </w:p>
    <w:p w:rsidR="006D4880" w:rsidRDefault="006D4880" w:rsidP="006D4880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405 East Main; Patch of weeds.</w:t>
      </w:r>
    </w:p>
    <w:p w:rsidR="006D4880" w:rsidRDefault="006D4880" w:rsidP="006D4880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Intersection of Water Street and George Street; Tree growth.</w:t>
      </w:r>
    </w:p>
    <w:p w:rsidR="006D4880" w:rsidRDefault="006D4880" w:rsidP="006D4880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Harry to pursue a Property Maintenance Inspector certification.</w:t>
      </w:r>
    </w:p>
    <w:p w:rsidR="006D4880" w:rsidRDefault="006D4880" w:rsidP="006D488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D4880" w:rsidRDefault="0027376C" w:rsidP="006D4880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Waste Water Treatment Plant – Kenneth Morrison.</w:t>
      </w:r>
    </w:p>
    <w:p w:rsidR="0027376C" w:rsidRDefault="0027376C" w:rsidP="0027376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See report.</w:t>
      </w:r>
    </w:p>
    <w:p w:rsidR="0027376C" w:rsidRDefault="0027376C" w:rsidP="0027376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Certified Letter to 207 East Main Street owner (Wagner). Issues resolved.</w:t>
      </w:r>
    </w:p>
    <w:p w:rsidR="0027376C" w:rsidRDefault="0027376C" w:rsidP="0027376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Land Purchase.</w:t>
      </w:r>
    </w:p>
    <w:p w:rsidR="0027376C" w:rsidRDefault="0027376C" w:rsidP="0027376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 w:rsidRPr="00843387">
        <w:rPr>
          <w:rFonts w:cs="Times New Roman"/>
          <w:bCs/>
        </w:rPr>
        <w:t>Ordinance for broken laterals and vents. Stephen Kowalewski to investigate.</w:t>
      </w:r>
    </w:p>
    <w:p w:rsidR="00843387" w:rsidRDefault="00843387" w:rsidP="00843387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lastRenderedPageBreak/>
        <w:t>Emergency Management – Jacob Baughman</w:t>
      </w:r>
    </w:p>
    <w:p w:rsidR="00843387" w:rsidRDefault="00843387" w:rsidP="00843387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On-line reporting.</w:t>
      </w:r>
    </w:p>
    <w:p w:rsidR="00843387" w:rsidRDefault="00843387" w:rsidP="00843387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Continuing education.</w:t>
      </w:r>
    </w:p>
    <w:p w:rsidR="00843387" w:rsidRDefault="00843387" w:rsidP="00843387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43387" w:rsidRDefault="00843387" w:rsidP="00843387">
      <w:pPr>
        <w:pStyle w:val="ListParagraph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>Farmers Market Agreement.</w:t>
      </w:r>
    </w:p>
    <w:p w:rsidR="00843387" w:rsidRDefault="00843387" w:rsidP="00843387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Reword paragraph item #12.</w:t>
      </w:r>
    </w:p>
    <w:p w:rsidR="00843387" w:rsidRDefault="00843387" w:rsidP="00843387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Reword paragraph item #15.</w:t>
      </w:r>
    </w:p>
    <w:p w:rsidR="00843387" w:rsidRDefault="00843387" w:rsidP="00843387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43387" w:rsidRDefault="00843387" w:rsidP="00843387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Landisburg Borough sign and Historic Markers.</w:t>
      </w:r>
    </w:p>
    <w:p w:rsidR="008501E7" w:rsidRDefault="008501E7" w:rsidP="00843387">
      <w:pPr>
        <w:pStyle w:val="ListParagraph"/>
        <w:numPr>
          <w:ilvl w:val="0"/>
          <w:numId w:val="25"/>
        </w:numPr>
        <w:rPr>
          <w:rFonts w:cs="Times New Roman"/>
          <w:bCs/>
        </w:rPr>
      </w:pPr>
      <w:r>
        <w:rPr>
          <w:rFonts w:cs="Times New Roman"/>
          <w:bCs/>
        </w:rPr>
        <w:t xml:space="preserve">Obtain markers from Miriam Briscoe. </w:t>
      </w:r>
    </w:p>
    <w:p w:rsidR="008501E7" w:rsidRDefault="008501E7" w:rsidP="00843387">
      <w:pPr>
        <w:pStyle w:val="ListParagraph"/>
        <w:numPr>
          <w:ilvl w:val="0"/>
          <w:numId w:val="25"/>
        </w:numPr>
        <w:rPr>
          <w:rFonts w:cs="Times New Roman"/>
          <w:bCs/>
        </w:rPr>
      </w:pPr>
      <w:r>
        <w:rPr>
          <w:rFonts w:cs="Times New Roman"/>
          <w:bCs/>
        </w:rPr>
        <w:t>Construction of Landisburg Borough sign.</w:t>
      </w:r>
    </w:p>
    <w:p w:rsidR="008501E7" w:rsidRDefault="008501E7" w:rsidP="00843387">
      <w:pPr>
        <w:pStyle w:val="ListParagraph"/>
        <w:numPr>
          <w:ilvl w:val="0"/>
          <w:numId w:val="25"/>
        </w:numPr>
        <w:rPr>
          <w:rFonts w:cs="Times New Roman"/>
          <w:bCs/>
        </w:rPr>
      </w:pPr>
      <w:r>
        <w:rPr>
          <w:rFonts w:cs="Times New Roman"/>
          <w:bCs/>
        </w:rPr>
        <w:t>Robert Nulton to procure markers and design sign.</w:t>
      </w:r>
    </w:p>
    <w:p w:rsidR="008501E7" w:rsidRDefault="008501E7" w:rsidP="008501E7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501E7" w:rsidRDefault="008501E7" w:rsidP="008501E7">
      <w:pPr>
        <w:pStyle w:val="ListParagraph"/>
        <w:numPr>
          <w:ilvl w:val="0"/>
          <w:numId w:val="26"/>
        </w:numPr>
        <w:rPr>
          <w:rFonts w:cs="Times New Roman"/>
          <w:bCs/>
        </w:rPr>
      </w:pPr>
      <w:r>
        <w:rPr>
          <w:rFonts w:cs="Times New Roman"/>
          <w:bCs/>
        </w:rPr>
        <w:t xml:space="preserve">Road repair on </w:t>
      </w:r>
      <w:r w:rsidR="00622614">
        <w:rPr>
          <w:rFonts w:cs="Times New Roman"/>
          <w:bCs/>
        </w:rPr>
        <w:t>Faculty</w:t>
      </w:r>
      <w:r>
        <w:rPr>
          <w:rFonts w:cs="Times New Roman"/>
          <w:bCs/>
        </w:rPr>
        <w:t xml:space="preserve"> Avenue.</w:t>
      </w:r>
    </w:p>
    <w:p w:rsidR="00795E0E" w:rsidRDefault="00795E0E" w:rsidP="00795E0E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Set date.</w:t>
      </w:r>
    </w:p>
    <w:p w:rsidR="008501E7" w:rsidRDefault="008501E7" w:rsidP="008501E7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95E0E" w:rsidRDefault="008501E7" w:rsidP="008501E7">
      <w:pPr>
        <w:pStyle w:val="ListParagraph"/>
        <w:numPr>
          <w:ilvl w:val="0"/>
          <w:numId w:val="26"/>
        </w:numPr>
        <w:rPr>
          <w:rFonts w:cs="Times New Roman"/>
          <w:bCs/>
        </w:rPr>
      </w:pPr>
      <w:r>
        <w:rPr>
          <w:rFonts w:cs="Times New Roman"/>
          <w:bCs/>
        </w:rPr>
        <w:t>Young Lungs at Play</w:t>
      </w:r>
      <w:r w:rsidR="00795E0E">
        <w:rPr>
          <w:rFonts w:cs="Times New Roman"/>
          <w:bCs/>
        </w:rPr>
        <w:t>.</w:t>
      </w:r>
    </w:p>
    <w:p w:rsidR="00843387" w:rsidRDefault="00795E0E" w:rsidP="00795E0E">
      <w:pPr>
        <w:pStyle w:val="ListParagraph"/>
        <w:numPr>
          <w:ilvl w:val="0"/>
          <w:numId w:val="28"/>
        </w:numPr>
        <w:rPr>
          <w:rFonts w:cs="Times New Roman"/>
          <w:bCs/>
        </w:rPr>
      </w:pPr>
      <w:r>
        <w:rPr>
          <w:rFonts w:cs="Times New Roman"/>
          <w:bCs/>
        </w:rPr>
        <w:t>Paperwork on Borough Solicitor’s desk for review.</w:t>
      </w:r>
      <w:r w:rsidR="008501E7" w:rsidRPr="008501E7">
        <w:rPr>
          <w:rFonts w:cs="Times New Roman"/>
          <w:bCs/>
        </w:rPr>
        <w:t xml:space="preserve"> </w:t>
      </w:r>
    </w:p>
    <w:p w:rsidR="008501E7" w:rsidRPr="008501E7" w:rsidRDefault="008501E7" w:rsidP="008501E7">
      <w:pPr>
        <w:pStyle w:val="ListParagraph"/>
        <w:rPr>
          <w:rFonts w:cs="Times New Roman"/>
          <w:bCs/>
        </w:rPr>
      </w:pPr>
    </w:p>
    <w:p w:rsidR="008501E7" w:rsidRDefault="008501E7" w:rsidP="008501E7">
      <w:pPr>
        <w:pStyle w:val="ListParagraph"/>
        <w:numPr>
          <w:ilvl w:val="0"/>
          <w:numId w:val="26"/>
        </w:numPr>
        <w:rPr>
          <w:rFonts w:cs="Times New Roman"/>
          <w:bCs/>
        </w:rPr>
      </w:pPr>
      <w:r>
        <w:rPr>
          <w:rFonts w:cs="Times New Roman"/>
          <w:bCs/>
        </w:rPr>
        <w:t>Ad</w:t>
      </w:r>
      <w:r w:rsidR="00795E0E">
        <w:rPr>
          <w:rFonts w:cs="Times New Roman"/>
          <w:bCs/>
        </w:rPr>
        <w:t>d</w:t>
      </w:r>
      <w:r>
        <w:rPr>
          <w:rFonts w:cs="Times New Roman"/>
          <w:bCs/>
        </w:rPr>
        <w:t>itional Holiday Wreaths</w:t>
      </w:r>
      <w:r w:rsidR="00795E0E">
        <w:rPr>
          <w:rFonts w:cs="Times New Roman"/>
          <w:bCs/>
        </w:rPr>
        <w:t>.</w:t>
      </w:r>
    </w:p>
    <w:p w:rsidR="00795E0E" w:rsidRDefault="00795E0E" w:rsidP="00795E0E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Contact PP&amp;L for installation of sensors and power for 100 block and 400 block of Water Street.</w:t>
      </w:r>
    </w:p>
    <w:p w:rsidR="00795E0E" w:rsidRDefault="00795E0E" w:rsidP="00795E0E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Use funds from the Borough Park account.</w:t>
      </w:r>
    </w:p>
    <w:p w:rsidR="00795E0E" w:rsidRDefault="00795E0E" w:rsidP="00795E0E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Motion by Jacob Baughman. 2</w:t>
      </w:r>
      <w:r w:rsidRPr="00795E0E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795E0E" w:rsidRDefault="00795E0E" w:rsidP="00795E0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95E0E" w:rsidRDefault="00795E0E" w:rsidP="00795E0E">
      <w:pPr>
        <w:pStyle w:val="ListParagraph"/>
        <w:numPr>
          <w:ilvl w:val="0"/>
          <w:numId w:val="30"/>
        </w:numPr>
        <w:rPr>
          <w:rFonts w:cs="Times New Roman"/>
          <w:bCs/>
        </w:rPr>
      </w:pPr>
      <w:r>
        <w:rPr>
          <w:rFonts w:cs="Times New Roman"/>
          <w:bCs/>
        </w:rPr>
        <w:t>Winter Maintenance.</w:t>
      </w:r>
    </w:p>
    <w:p w:rsidR="00795E0E" w:rsidRDefault="00795E0E" w:rsidP="00795E0E">
      <w:pPr>
        <w:pStyle w:val="ListParagraph"/>
        <w:numPr>
          <w:ilvl w:val="0"/>
          <w:numId w:val="31"/>
        </w:numPr>
        <w:rPr>
          <w:rFonts w:cs="Times New Roman"/>
          <w:bCs/>
        </w:rPr>
      </w:pPr>
      <w:r>
        <w:rPr>
          <w:rFonts w:cs="Times New Roman"/>
          <w:bCs/>
        </w:rPr>
        <w:t xml:space="preserve">Jacob </w:t>
      </w:r>
      <w:r w:rsidR="00622614">
        <w:rPr>
          <w:rFonts w:cs="Times New Roman"/>
          <w:bCs/>
        </w:rPr>
        <w:t>Baughman</w:t>
      </w:r>
      <w:r>
        <w:rPr>
          <w:rFonts w:cs="Times New Roman"/>
          <w:bCs/>
        </w:rPr>
        <w:t xml:space="preserve"> to get bids for the 2018-2019 </w:t>
      </w:r>
      <w:r w:rsidR="004376F4">
        <w:rPr>
          <w:rFonts w:cs="Times New Roman"/>
          <w:bCs/>
        </w:rPr>
        <w:t>W</w:t>
      </w:r>
      <w:r>
        <w:rPr>
          <w:rFonts w:cs="Times New Roman"/>
          <w:bCs/>
        </w:rPr>
        <w:t>inter season.</w:t>
      </w:r>
    </w:p>
    <w:p w:rsidR="00795E0E" w:rsidRDefault="00795E0E" w:rsidP="00795E0E">
      <w:pPr>
        <w:pStyle w:val="ListParagraph"/>
        <w:numPr>
          <w:ilvl w:val="0"/>
          <w:numId w:val="31"/>
        </w:numPr>
        <w:rPr>
          <w:rFonts w:cs="Times New Roman"/>
          <w:bCs/>
        </w:rPr>
      </w:pPr>
      <w:r>
        <w:rPr>
          <w:rFonts w:cs="Times New Roman"/>
          <w:bCs/>
        </w:rPr>
        <w:t>Motion by Robert Nulton</w:t>
      </w:r>
      <w:r w:rsidR="004376F4">
        <w:rPr>
          <w:rFonts w:cs="Times New Roman"/>
          <w:bCs/>
        </w:rPr>
        <w:t>. 2</w:t>
      </w:r>
      <w:r w:rsidR="004376F4" w:rsidRPr="004376F4">
        <w:rPr>
          <w:rFonts w:cs="Times New Roman"/>
          <w:bCs/>
          <w:vertAlign w:val="superscript"/>
        </w:rPr>
        <w:t>nd</w:t>
      </w:r>
      <w:r w:rsidR="004376F4">
        <w:rPr>
          <w:rFonts w:cs="Times New Roman"/>
          <w:bCs/>
        </w:rPr>
        <w:t xml:space="preserve"> by Jacob Baughman. Motion carried.</w:t>
      </w:r>
    </w:p>
    <w:p w:rsidR="004376F4" w:rsidRDefault="004376F4" w:rsidP="004376F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376F4" w:rsidRDefault="00622614" w:rsidP="004376F4">
      <w:pPr>
        <w:pStyle w:val="ListParagraph"/>
        <w:numPr>
          <w:ilvl w:val="0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Halloween</w:t>
      </w:r>
      <w:r w:rsidR="004376F4">
        <w:rPr>
          <w:rFonts w:cs="Times New Roman"/>
          <w:bCs/>
        </w:rPr>
        <w:t>, Trick or Treat scheduled for October 31</w:t>
      </w:r>
      <w:r w:rsidR="004376F4" w:rsidRPr="004376F4">
        <w:rPr>
          <w:rFonts w:cs="Times New Roman"/>
          <w:bCs/>
          <w:vertAlign w:val="superscript"/>
        </w:rPr>
        <w:t>st</w:t>
      </w:r>
      <w:r w:rsidR="004376F4">
        <w:rPr>
          <w:rFonts w:cs="Times New Roman"/>
          <w:bCs/>
        </w:rPr>
        <w:t>, 2018. 6pm to 8pm.</w:t>
      </w:r>
    </w:p>
    <w:p w:rsidR="004376F4" w:rsidRDefault="004376F4" w:rsidP="004376F4">
      <w:pPr>
        <w:rPr>
          <w:rFonts w:cs="Times New Roman"/>
          <w:bCs/>
        </w:rPr>
      </w:pPr>
    </w:p>
    <w:p w:rsidR="004376F4" w:rsidRDefault="004376F4" w:rsidP="004376F4">
      <w:pPr>
        <w:rPr>
          <w:rFonts w:cs="Times New Roman"/>
          <w:bCs/>
        </w:rPr>
      </w:pPr>
    </w:p>
    <w:p w:rsidR="004376F4" w:rsidRDefault="004376F4" w:rsidP="004376F4">
      <w:pPr>
        <w:rPr>
          <w:rFonts w:cs="Times New Roman"/>
          <w:bCs/>
        </w:rPr>
      </w:pPr>
    </w:p>
    <w:p w:rsidR="004376F4" w:rsidRDefault="004376F4" w:rsidP="004376F4">
      <w:pPr>
        <w:rPr>
          <w:rFonts w:cs="Times New Roman"/>
          <w:bCs/>
        </w:rPr>
      </w:pPr>
    </w:p>
    <w:p w:rsidR="004376F4" w:rsidRDefault="004376F4" w:rsidP="004376F4">
      <w:pPr>
        <w:rPr>
          <w:rFonts w:cs="Times New Roman"/>
          <w:bCs/>
        </w:rPr>
      </w:pPr>
    </w:p>
    <w:p w:rsidR="004376F4" w:rsidRDefault="004376F4" w:rsidP="004376F4">
      <w:pPr>
        <w:rPr>
          <w:rFonts w:cs="Times New Roman"/>
          <w:bCs/>
        </w:rPr>
      </w:pPr>
    </w:p>
    <w:p w:rsidR="004376F4" w:rsidRDefault="004376F4" w:rsidP="004376F4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NEW BUSINESS</w:t>
      </w:r>
    </w:p>
    <w:p w:rsidR="004376F4" w:rsidRDefault="004376F4" w:rsidP="004376F4">
      <w:pPr>
        <w:pStyle w:val="ListParagraph"/>
        <w:numPr>
          <w:ilvl w:val="0"/>
          <w:numId w:val="33"/>
        </w:numPr>
        <w:rPr>
          <w:rFonts w:cs="Times New Roman"/>
          <w:bCs/>
        </w:rPr>
      </w:pPr>
      <w:r>
        <w:rPr>
          <w:rFonts w:cs="Times New Roman"/>
          <w:bCs/>
        </w:rPr>
        <w:t>Landisburg Ambulance.</w:t>
      </w:r>
    </w:p>
    <w:p w:rsidR="004376F4" w:rsidRDefault="004376F4" w:rsidP="004376F4">
      <w:pPr>
        <w:pStyle w:val="ListParagraph"/>
        <w:numPr>
          <w:ilvl w:val="0"/>
          <w:numId w:val="34"/>
        </w:numPr>
        <w:rPr>
          <w:rFonts w:cs="Times New Roman"/>
          <w:bCs/>
        </w:rPr>
      </w:pPr>
      <w:r>
        <w:rPr>
          <w:rFonts w:cs="Times New Roman"/>
          <w:bCs/>
        </w:rPr>
        <w:t>Send letter inquiring of details and participation at a Landisburg Borough Council Meeting.</w:t>
      </w:r>
    </w:p>
    <w:p w:rsidR="004376F4" w:rsidRDefault="004376F4" w:rsidP="004376F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376F4" w:rsidRDefault="004376F4" w:rsidP="004376F4">
      <w:pPr>
        <w:pStyle w:val="ListParagraph"/>
        <w:numPr>
          <w:ilvl w:val="0"/>
          <w:numId w:val="36"/>
        </w:numPr>
        <w:rPr>
          <w:rFonts w:cs="Times New Roman"/>
          <w:bCs/>
        </w:rPr>
      </w:pPr>
      <w:r>
        <w:rPr>
          <w:rFonts w:cs="Times New Roman"/>
          <w:bCs/>
        </w:rPr>
        <w:t>Contact the Landisburg Lions Club.</w:t>
      </w:r>
    </w:p>
    <w:p w:rsidR="004376F4" w:rsidRDefault="004376F4" w:rsidP="004376F4">
      <w:pPr>
        <w:pStyle w:val="ListParagraph"/>
        <w:numPr>
          <w:ilvl w:val="0"/>
          <w:numId w:val="37"/>
        </w:numPr>
        <w:rPr>
          <w:rFonts w:cs="Times New Roman"/>
          <w:bCs/>
        </w:rPr>
      </w:pPr>
      <w:r>
        <w:rPr>
          <w:rFonts w:cs="Times New Roman"/>
          <w:bCs/>
        </w:rPr>
        <w:t>Stone for lane at top of hill.</w:t>
      </w:r>
    </w:p>
    <w:p w:rsidR="004376F4" w:rsidRDefault="004376F4" w:rsidP="004376F4">
      <w:pPr>
        <w:pStyle w:val="ListParagraph"/>
        <w:numPr>
          <w:ilvl w:val="0"/>
          <w:numId w:val="37"/>
        </w:numPr>
        <w:rPr>
          <w:rFonts w:cs="Times New Roman"/>
          <w:bCs/>
        </w:rPr>
      </w:pPr>
      <w:r>
        <w:rPr>
          <w:rFonts w:cs="Times New Roman"/>
          <w:bCs/>
        </w:rPr>
        <w:t>Handicapped Porta-Potty.</w:t>
      </w:r>
    </w:p>
    <w:p w:rsidR="004376F4" w:rsidRDefault="004376F4" w:rsidP="004376F4">
      <w:pPr>
        <w:pStyle w:val="ListParagraph"/>
        <w:numPr>
          <w:ilvl w:val="0"/>
          <w:numId w:val="37"/>
        </w:numPr>
        <w:rPr>
          <w:rFonts w:cs="Times New Roman"/>
          <w:bCs/>
        </w:rPr>
      </w:pPr>
      <w:r>
        <w:rPr>
          <w:rFonts w:cs="Times New Roman"/>
          <w:bCs/>
        </w:rPr>
        <w:t>Junk clean-up.</w:t>
      </w:r>
    </w:p>
    <w:p w:rsidR="004376F4" w:rsidRDefault="004376F4" w:rsidP="004376F4">
      <w:pPr>
        <w:rPr>
          <w:rFonts w:cs="Times New Roman"/>
          <w:bCs/>
        </w:rPr>
      </w:pPr>
    </w:p>
    <w:p w:rsidR="004376F4" w:rsidRDefault="004376F4" w:rsidP="004376F4">
      <w:pPr>
        <w:rPr>
          <w:rFonts w:cs="Times New Roman"/>
          <w:bCs/>
        </w:rPr>
      </w:pPr>
    </w:p>
    <w:p w:rsidR="004376F4" w:rsidRDefault="004376F4" w:rsidP="004376F4">
      <w:pPr>
        <w:rPr>
          <w:rFonts w:cs="Times New Roman"/>
          <w:bCs/>
        </w:rPr>
      </w:pPr>
    </w:p>
    <w:p w:rsidR="004376F4" w:rsidRDefault="004376F4" w:rsidP="004376F4">
      <w:r>
        <w:t>Bills were read.</w:t>
      </w:r>
    </w:p>
    <w:p w:rsidR="004376F4" w:rsidRDefault="004376F4" w:rsidP="004376F4"/>
    <w:p w:rsidR="004376F4" w:rsidRDefault="004376F4" w:rsidP="004376F4">
      <w:r>
        <w:t>Motion to pay bills by Harold Gilbert. 2</w:t>
      </w:r>
      <w:r>
        <w:rPr>
          <w:vertAlign w:val="superscript"/>
        </w:rPr>
        <w:t>nd</w:t>
      </w:r>
      <w:r>
        <w:t xml:space="preserve"> by Robert Nulton. Motion carried.</w:t>
      </w:r>
    </w:p>
    <w:p w:rsidR="004376F4" w:rsidRDefault="004376F4" w:rsidP="004376F4"/>
    <w:p w:rsidR="00843387" w:rsidRPr="00843387" w:rsidRDefault="004376F4" w:rsidP="004376F4">
      <w:pPr>
        <w:rPr>
          <w:rFonts w:cs="Times New Roman"/>
          <w:bCs/>
        </w:rPr>
      </w:pPr>
      <w:r>
        <w:t>Adjournment at 2045  hours.</w:t>
      </w:r>
    </w:p>
    <w:p w:rsidR="00843387" w:rsidRPr="00843387" w:rsidRDefault="00843387" w:rsidP="00843387">
      <w:pPr>
        <w:ind w:left="720"/>
        <w:rPr>
          <w:rFonts w:cs="Times New Roman"/>
          <w:bCs/>
        </w:rPr>
      </w:pPr>
    </w:p>
    <w:p w:rsidR="00843387" w:rsidRPr="00843387" w:rsidRDefault="00843387" w:rsidP="00843387">
      <w:pPr>
        <w:rPr>
          <w:rFonts w:cs="Times New Roman"/>
          <w:bCs/>
        </w:rPr>
      </w:pPr>
    </w:p>
    <w:p w:rsidR="00843387" w:rsidRPr="00843387" w:rsidRDefault="00843387" w:rsidP="00843387">
      <w:pPr>
        <w:pStyle w:val="ListParagraph"/>
        <w:ind w:left="420"/>
        <w:rPr>
          <w:rFonts w:cs="Times New Roman"/>
          <w:bCs/>
        </w:rPr>
      </w:pPr>
    </w:p>
    <w:p w:rsidR="00843387" w:rsidRPr="00843387" w:rsidRDefault="00843387" w:rsidP="00843387">
      <w:pPr>
        <w:rPr>
          <w:rFonts w:cs="Times New Roman"/>
          <w:bCs/>
        </w:rPr>
      </w:pPr>
    </w:p>
    <w:p w:rsidR="00843387" w:rsidRPr="00843387" w:rsidRDefault="00843387" w:rsidP="00843387">
      <w:pPr>
        <w:pStyle w:val="ListParagraph"/>
        <w:rPr>
          <w:rFonts w:cs="Times New Roman"/>
          <w:bCs/>
        </w:rPr>
      </w:pPr>
    </w:p>
    <w:sectPr w:rsidR="00843387" w:rsidRPr="00843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998"/>
    <w:multiLevelType w:val="hybridMultilevel"/>
    <w:tmpl w:val="84509290"/>
    <w:lvl w:ilvl="0" w:tplc="5A420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1008A"/>
    <w:multiLevelType w:val="hybridMultilevel"/>
    <w:tmpl w:val="69B6E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37E2"/>
    <w:multiLevelType w:val="hybridMultilevel"/>
    <w:tmpl w:val="814849E0"/>
    <w:lvl w:ilvl="0" w:tplc="5E322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C78AE"/>
    <w:multiLevelType w:val="hybridMultilevel"/>
    <w:tmpl w:val="E984311E"/>
    <w:lvl w:ilvl="0" w:tplc="08A4F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93058"/>
    <w:multiLevelType w:val="hybridMultilevel"/>
    <w:tmpl w:val="E3F6F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E0E3B"/>
    <w:multiLevelType w:val="hybridMultilevel"/>
    <w:tmpl w:val="8774DB1E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0B5040C"/>
    <w:multiLevelType w:val="hybridMultilevel"/>
    <w:tmpl w:val="5B649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50BA5"/>
    <w:multiLevelType w:val="hybridMultilevel"/>
    <w:tmpl w:val="7F207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F04D5"/>
    <w:multiLevelType w:val="hybridMultilevel"/>
    <w:tmpl w:val="9DC06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C0EA9"/>
    <w:multiLevelType w:val="hybridMultilevel"/>
    <w:tmpl w:val="6F58DAF6"/>
    <w:lvl w:ilvl="0" w:tplc="07C089D6">
      <w:start w:val="1"/>
      <w:numFmt w:val="bullet"/>
      <w:lvlText w:val="-"/>
      <w:lvlJc w:val="left"/>
      <w:pPr>
        <w:ind w:left="4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2337CCD"/>
    <w:multiLevelType w:val="hybridMultilevel"/>
    <w:tmpl w:val="ADB0AF76"/>
    <w:lvl w:ilvl="0" w:tplc="46FA7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8B662F"/>
    <w:multiLevelType w:val="hybridMultilevel"/>
    <w:tmpl w:val="4736665A"/>
    <w:lvl w:ilvl="0" w:tplc="46B27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91581B"/>
    <w:multiLevelType w:val="hybridMultilevel"/>
    <w:tmpl w:val="C4DEF440"/>
    <w:lvl w:ilvl="0" w:tplc="353ED65A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84E8C"/>
    <w:multiLevelType w:val="hybridMultilevel"/>
    <w:tmpl w:val="1FCE7DCC"/>
    <w:lvl w:ilvl="0" w:tplc="200843C4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C14A4"/>
    <w:multiLevelType w:val="hybridMultilevel"/>
    <w:tmpl w:val="49CA5DD2"/>
    <w:lvl w:ilvl="0" w:tplc="BA9C6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0F5353"/>
    <w:multiLevelType w:val="hybridMultilevel"/>
    <w:tmpl w:val="18586530"/>
    <w:lvl w:ilvl="0" w:tplc="231C4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3349F8"/>
    <w:multiLevelType w:val="hybridMultilevel"/>
    <w:tmpl w:val="18CA5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26F84"/>
    <w:multiLevelType w:val="hybridMultilevel"/>
    <w:tmpl w:val="BFAA670C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>
    <w:nsid w:val="498A06FF"/>
    <w:multiLevelType w:val="hybridMultilevel"/>
    <w:tmpl w:val="7FA42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F6365"/>
    <w:multiLevelType w:val="hybridMultilevel"/>
    <w:tmpl w:val="271A8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21B47"/>
    <w:multiLevelType w:val="hybridMultilevel"/>
    <w:tmpl w:val="A240DA9C"/>
    <w:lvl w:ilvl="0" w:tplc="E2100776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67D72"/>
    <w:multiLevelType w:val="hybridMultilevel"/>
    <w:tmpl w:val="401CD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E4EFE"/>
    <w:multiLevelType w:val="hybridMultilevel"/>
    <w:tmpl w:val="76E8450E"/>
    <w:lvl w:ilvl="0" w:tplc="1DD27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C71798"/>
    <w:multiLevelType w:val="hybridMultilevel"/>
    <w:tmpl w:val="ABFA0706"/>
    <w:lvl w:ilvl="0" w:tplc="DCD8E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56392"/>
    <w:multiLevelType w:val="hybridMultilevel"/>
    <w:tmpl w:val="B14C2058"/>
    <w:lvl w:ilvl="0" w:tplc="FE5E1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6449A"/>
    <w:multiLevelType w:val="hybridMultilevel"/>
    <w:tmpl w:val="DEA036B2"/>
    <w:lvl w:ilvl="0" w:tplc="2BE67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837ABC"/>
    <w:multiLevelType w:val="hybridMultilevel"/>
    <w:tmpl w:val="2670FB92"/>
    <w:lvl w:ilvl="0" w:tplc="3EE8CCF4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771B0"/>
    <w:multiLevelType w:val="hybridMultilevel"/>
    <w:tmpl w:val="2EB665B4"/>
    <w:lvl w:ilvl="0" w:tplc="20560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D51D89"/>
    <w:multiLevelType w:val="hybridMultilevel"/>
    <w:tmpl w:val="5FF6FBE0"/>
    <w:lvl w:ilvl="0" w:tplc="DF0A18F2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C6E58"/>
    <w:multiLevelType w:val="hybridMultilevel"/>
    <w:tmpl w:val="6BF4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16785"/>
    <w:multiLevelType w:val="hybridMultilevel"/>
    <w:tmpl w:val="8EEC9B72"/>
    <w:lvl w:ilvl="0" w:tplc="F4B20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B72824"/>
    <w:multiLevelType w:val="hybridMultilevel"/>
    <w:tmpl w:val="A70E4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F0FA4"/>
    <w:multiLevelType w:val="hybridMultilevel"/>
    <w:tmpl w:val="6E0A0B88"/>
    <w:lvl w:ilvl="0" w:tplc="EFE01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002E60"/>
    <w:multiLevelType w:val="hybridMultilevel"/>
    <w:tmpl w:val="58AC1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35206"/>
    <w:multiLevelType w:val="hybridMultilevel"/>
    <w:tmpl w:val="7C04178A"/>
    <w:lvl w:ilvl="0" w:tplc="D848FB76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E5D98"/>
    <w:multiLevelType w:val="hybridMultilevel"/>
    <w:tmpl w:val="20C6C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4"/>
  </w:num>
  <w:num w:numId="4">
    <w:abstractNumId w:val="23"/>
  </w:num>
  <w:num w:numId="5">
    <w:abstractNumId w:val="7"/>
  </w:num>
  <w:num w:numId="6">
    <w:abstractNumId w:val="26"/>
  </w:num>
  <w:num w:numId="7">
    <w:abstractNumId w:val="1"/>
  </w:num>
  <w:num w:numId="8">
    <w:abstractNumId w:val="11"/>
  </w:num>
  <w:num w:numId="9">
    <w:abstractNumId w:val="27"/>
  </w:num>
  <w:num w:numId="10">
    <w:abstractNumId w:val="17"/>
  </w:num>
  <w:num w:numId="11">
    <w:abstractNumId w:val="24"/>
  </w:num>
  <w:num w:numId="12">
    <w:abstractNumId w:val="30"/>
  </w:num>
  <w:num w:numId="13">
    <w:abstractNumId w:val="25"/>
  </w:num>
  <w:num w:numId="14">
    <w:abstractNumId w:val="5"/>
  </w:num>
  <w:num w:numId="15">
    <w:abstractNumId w:val="35"/>
  </w:num>
  <w:num w:numId="16">
    <w:abstractNumId w:val="20"/>
  </w:num>
  <w:num w:numId="17">
    <w:abstractNumId w:val="32"/>
  </w:num>
  <w:num w:numId="18">
    <w:abstractNumId w:val="2"/>
  </w:num>
  <w:num w:numId="19">
    <w:abstractNumId w:val="4"/>
  </w:num>
  <w:num w:numId="20">
    <w:abstractNumId w:val="31"/>
  </w:num>
  <w:num w:numId="21">
    <w:abstractNumId w:val="12"/>
  </w:num>
  <w:num w:numId="22">
    <w:abstractNumId w:val="9"/>
  </w:num>
  <w:num w:numId="23">
    <w:abstractNumId w:val="29"/>
  </w:num>
  <w:num w:numId="24">
    <w:abstractNumId w:val="22"/>
  </w:num>
  <w:num w:numId="25">
    <w:abstractNumId w:val="0"/>
  </w:num>
  <w:num w:numId="26">
    <w:abstractNumId w:val="36"/>
  </w:num>
  <w:num w:numId="27">
    <w:abstractNumId w:val="10"/>
  </w:num>
  <w:num w:numId="28">
    <w:abstractNumId w:val="15"/>
  </w:num>
  <w:num w:numId="29">
    <w:abstractNumId w:val="28"/>
  </w:num>
  <w:num w:numId="30">
    <w:abstractNumId w:val="6"/>
  </w:num>
  <w:num w:numId="31">
    <w:abstractNumId w:val="14"/>
  </w:num>
  <w:num w:numId="32">
    <w:abstractNumId w:val="19"/>
  </w:num>
  <w:num w:numId="33">
    <w:abstractNumId w:val="18"/>
  </w:num>
  <w:num w:numId="34">
    <w:abstractNumId w:val="33"/>
  </w:num>
  <w:num w:numId="35">
    <w:abstractNumId w:val="13"/>
  </w:num>
  <w:num w:numId="36">
    <w:abstractNumId w:val="1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13"/>
    <w:rsid w:val="0027376C"/>
    <w:rsid w:val="00291C90"/>
    <w:rsid w:val="003B3248"/>
    <w:rsid w:val="004376F4"/>
    <w:rsid w:val="0047637A"/>
    <w:rsid w:val="00622614"/>
    <w:rsid w:val="00623113"/>
    <w:rsid w:val="006D4880"/>
    <w:rsid w:val="00795E0E"/>
    <w:rsid w:val="00843387"/>
    <w:rsid w:val="00844A97"/>
    <w:rsid w:val="008501E7"/>
    <w:rsid w:val="00AE0A11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623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62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2018-10-21T12:16:00Z</dcterms:created>
  <dcterms:modified xsi:type="dcterms:W3CDTF">2018-10-21T14:09:00Z</dcterms:modified>
</cp:coreProperties>
</file>