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191" w:rsidRDefault="004B5191" w:rsidP="004B5191">
      <w:pPr>
        <w:keepNext/>
        <w:spacing w:after="0" w:line="240" w:lineRule="auto"/>
        <w:outlineLvl w:val="0"/>
        <w:rPr>
          <w:rFonts w:eastAsia="Times New Roman" w:cs="Times New Roman"/>
          <w:b/>
          <w:bCs/>
        </w:rPr>
      </w:pPr>
      <w:bookmarkStart w:id="0" w:name="_GoBack"/>
      <w:bookmarkEnd w:id="0"/>
      <w:r>
        <w:rPr>
          <w:rFonts w:eastAsia="Times New Roman" w:cs="Times New Roman"/>
          <w:b/>
          <w:bCs/>
        </w:rPr>
        <w:t>Landisburg Borough</w:t>
      </w:r>
    </w:p>
    <w:p w:rsidR="004B5191" w:rsidRDefault="004B5191" w:rsidP="004B5191">
      <w:pPr>
        <w:spacing w:after="0" w:line="240" w:lineRule="auto"/>
        <w:rPr>
          <w:rFonts w:eastAsia="Times New Roman" w:cs="Times New Roman"/>
          <w:b/>
          <w:bCs/>
        </w:rPr>
      </w:pPr>
      <w:r>
        <w:rPr>
          <w:rFonts w:eastAsia="Times New Roman" w:cs="Times New Roman"/>
          <w:b/>
          <w:bCs/>
        </w:rPr>
        <w:t>P.O. Box 202</w:t>
      </w:r>
    </w:p>
    <w:p w:rsidR="004B5191" w:rsidRDefault="004B5191" w:rsidP="004B5191">
      <w:pPr>
        <w:keepNext/>
        <w:spacing w:after="0" w:line="240" w:lineRule="auto"/>
        <w:outlineLvl w:val="0"/>
        <w:rPr>
          <w:rFonts w:eastAsia="Times New Roman" w:cs="Times New Roman"/>
          <w:b/>
          <w:bCs/>
        </w:rPr>
      </w:pPr>
      <w:r>
        <w:rPr>
          <w:rFonts w:eastAsia="Times New Roman" w:cs="Times New Roman"/>
          <w:b/>
          <w:bCs/>
        </w:rPr>
        <w:t>Landisburg, PA  17040</w:t>
      </w:r>
    </w:p>
    <w:p w:rsidR="004B5191" w:rsidRDefault="004B5191" w:rsidP="004B5191">
      <w:pPr>
        <w:keepNext/>
        <w:spacing w:after="0" w:line="240" w:lineRule="auto"/>
        <w:outlineLvl w:val="0"/>
        <w:rPr>
          <w:rFonts w:eastAsia="Times New Roman" w:cs="Times New Roman"/>
        </w:rPr>
      </w:pPr>
      <w:r>
        <w:rPr>
          <w:rFonts w:eastAsia="Times New Roman" w:cs="Times New Roman"/>
          <w:b/>
          <w:bCs/>
        </w:rPr>
        <w:t>717-610-3310</w:t>
      </w:r>
      <w:r>
        <w:rPr>
          <w:rFonts w:eastAsia="Times New Roman" w:cs="Times New Roman"/>
        </w:rPr>
        <w:t xml:space="preserve"> </w:t>
      </w:r>
    </w:p>
    <w:p w:rsidR="004B5191" w:rsidRDefault="004B5191" w:rsidP="004B5191">
      <w:pPr>
        <w:spacing w:after="0" w:line="240" w:lineRule="auto"/>
        <w:rPr>
          <w:rFonts w:eastAsia="Times New Roman" w:cs="Times New Roman"/>
        </w:rPr>
      </w:pPr>
      <w:r>
        <w:rPr>
          <w:rFonts w:eastAsia="Times New Roman" w:cs="Times New Roman"/>
        </w:rPr>
        <w:t xml:space="preserve"> </w:t>
      </w:r>
    </w:p>
    <w:p w:rsidR="004B5191" w:rsidRDefault="004B5191" w:rsidP="004B5191">
      <w:pPr>
        <w:spacing w:after="0" w:line="240" w:lineRule="auto"/>
        <w:rPr>
          <w:rFonts w:eastAsia="Times New Roman" w:cs="Times New Roman"/>
        </w:rPr>
      </w:pPr>
      <w:r>
        <w:rPr>
          <w:rFonts w:eastAsia="Times New Roman" w:cs="Times New Roman"/>
          <w:u w:val="single"/>
        </w:rPr>
        <w:t>REORGANIZATION MEETING -  JANUARY 9, 2017.</w:t>
      </w:r>
      <w:r>
        <w:rPr>
          <w:rFonts w:eastAsia="Times New Roman" w:cs="Times New Roman"/>
        </w:rPr>
        <w:t xml:space="preserve"> </w:t>
      </w:r>
    </w:p>
    <w:p w:rsidR="004B5191" w:rsidRDefault="004B5191" w:rsidP="004B5191">
      <w:pPr>
        <w:spacing w:after="0" w:line="240" w:lineRule="auto"/>
        <w:rPr>
          <w:rFonts w:eastAsia="Times New Roman" w:cs="Times New Roman"/>
        </w:rPr>
      </w:pPr>
      <w:r>
        <w:rPr>
          <w:rFonts w:eastAsia="Times New Roman" w:cs="Times New Roman"/>
        </w:rPr>
        <w:t xml:space="preserve"> </w:t>
      </w:r>
    </w:p>
    <w:p w:rsidR="004B5191" w:rsidRDefault="004B5191" w:rsidP="004B5191">
      <w:pPr>
        <w:spacing w:after="0" w:line="240" w:lineRule="auto"/>
        <w:rPr>
          <w:rFonts w:eastAsia="Times New Roman" w:cs="Times New Roman"/>
        </w:rPr>
      </w:pPr>
      <w:r>
        <w:rPr>
          <w:rFonts w:eastAsia="Times New Roman" w:cs="Times New Roman"/>
        </w:rPr>
        <w:t>In attendance: Mayor Frances Ewing; Secretary/Treasurer Thomas Gates and Council Members Richard Garber, Jacob Baughman, Harold Gilbert and Steve</w:t>
      </w:r>
      <w:r w:rsidR="004C1872">
        <w:rPr>
          <w:rFonts w:eastAsia="Times New Roman" w:cs="Times New Roman"/>
        </w:rPr>
        <w:t>n</w:t>
      </w:r>
      <w:r>
        <w:rPr>
          <w:rFonts w:eastAsia="Times New Roman" w:cs="Times New Roman"/>
        </w:rPr>
        <w:t xml:space="preserve"> Kowalewski.  </w:t>
      </w:r>
    </w:p>
    <w:p w:rsidR="004B5191" w:rsidRDefault="004B5191" w:rsidP="004B5191">
      <w:pPr>
        <w:spacing w:after="0" w:line="240" w:lineRule="auto"/>
        <w:rPr>
          <w:rFonts w:eastAsia="Times New Roman" w:cs="Times New Roman"/>
        </w:rPr>
      </w:pPr>
    </w:p>
    <w:p w:rsidR="004B5191" w:rsidRDefault="004B5191" w:rsidP="004B5191">
      <w:pPr>
        <w:pStyle w:val="ListParagraph"/>
        <w:numPr>
          <w:ilvl w:val="0"/>
          <w:numId w:val="1"/>
        </w:numPr>
        <w:spacing w:after="0" w:line="240" w:lineRule="auto"/>
        <w:rPr>
          <w:rFonts w:eastAsia="Times New Roman" w:cs="Times New Roman"/>
        </w:rPr>
      </w:pPr>
      <w:r>
        <w:rPr>
          <w:rFonts w:eastAsia="Times New Roman" w:cs="Times New Roman"/>
        </w:rPr>
        <w:t xml:space="preserve">President Stephen Kowalewski opened the meeting at 1900 hrs. and asked the </w:t>
      </w:r>
      <w:r w:rsidR="00FF5E90">
        <w:rPr>
          <w:rFonts w:eastAsia="Times New Roman" w:cs="Times New Roman"/>
        </w:rPr>
        <w:t xml:space="preserve">  Landisburg Borough </w:t>
      </w:r>
      <w:r>
        <w:rPr>
          <w:rFonts w:eastAsia="Times New Roman" w:cs="Times New Roman"/>
        </w:rPr>
        <w:t>Council if there was any unfinished business before moving to the Reorganizational Meeting. Borough Council Meeting Minutes for December 12, 2016 were read and approved. 1</w:t>
      </w:r>
      <w:r w:rsidRPr="00EC55C1">
        <w:rPr>
          <w:rFonts w:eastAsia="Times New Roman" w:cs="Times New Roman"/>
          <w:vertAlign w:val="superscript"/>
        </w:rPr>
        <w:t>st</w:t>
      </w:r>
      <w:r>
        <w:rPr>
          <w:rFonts w:eastAsia="Times New Roman" w:cs="Times New Roman"/>
        </w:rPr>
        <w:t xml:space="preserve"> motion by Harold Gilbert. 2</w:t>
      </w:r>
      <w:r w:rsidRPr="00EC55C1">
        <w:rPr>
          <w:rFonts w:eastAsia="Times New Roman" w:cs="Times New Roman"/>
          <w:vertAlign w:val="superscript"/>
        </w:rPr>
        <w:t>nd</w:t>
      </w:r>
      <w:r>
        <w:rPr>
          <w:rFonts w:eastAsia="Times New Roman" w:cs="Times New Roman"/>
        </w:rPr>
        <w:t xml:space="preserve"> by Jacob Baughman. Motion carried. </w:t>
      </w:r>
      <w:r w:rsidR="00FF5E90">
        <w:rPr>
          <w:rFonts w:eastAsia="Times New Roman" w:cs="Times New Roman"/>
        </w:rPr>
        <w:t>Also, the Perry County Heritage Committee was present to discuss it’s plans for the upcoming 2020 Perry County Bicentennial Celebration. Jacob Baughman Motioned to commit the Landisburg Borough Council into supporting this Bicentennial Committee. 2</w:t>
      </w:r>
      <w:r w:rsidR="00FF5E90" w:rsidRPr="00FF5E90">
        <w:rPr>
          <w:rFonts w:eastAsia="Times New Roman" w:cs="Times New Roman"/>
          <w:vertAlign w:val="superscript"/>
        </w:rPr>
        <w:t>nd</w:t>
      </w:r>
      <w:r w:rsidR="00FF5E90">
        <w:rPr>
          <w:rFonts w:eastAsia="Times New Roman" w:cs="Times New Roman"/>
        </w:rPr>
        <w:t xml:space="preserve"> by Harold Gilbert. Motion carried. </w:t>
      </w:r>
      <w:r>
        <w:rPr>
          <w:rFonts w:eastAsia="Times New Roman" w:cs="Times New Roman"/>
        </w:rPr>
        <w:t xml:space="preserve">No further unfinished business was declared. Move to the Reorganizational Meeting. </w:t>
      </w:r>
    </w:p>
    <w:p w:rsidR="004B5191" w:rsidRDefault="004B5191" w:rsidP="004B5191">
      <w:pPr>
        <w:spacing w:after="0" w:line="240" w:lineRule="auto"/>
        <w:rPr>
          <w:rFonts w:eastAsia="Times New Roman" w:cs="Times New Roman"/>
        </w:rPr>
      </w:pPr>
    </w:p>
    <w:p w:rsidR="004B5191" w:rsidRDefault="004B5191" w:rsidP="004B5191">
      <w:pPr>
        <w:numPr>
          <w:ilvl w:val="0"/>
          <w:numId w:val="1"/>
        </w:numPr>
        <w:spacing w:after="0" w:line="240" w:lineRule="auto"/>
        <w:contextualSpacing/>
        <w:rPr>
          <w:rFonts w:eastAsia="Times New Roman" w:cs="Times New Roman"/>
        </w:rPr>
      </w:pPr>
      <w:r>
        <w:rPr>
          <w:rFonts w:eastAsia="Times New Roman" w:cs="Times New Roman"/>
        </w:rPr>
        <w:t>President Stephen Kowalewski then turned the meeting over to Mayor Frances Ewing.</w:t>
      </w:r>
    </w:p>
    <w:p w:rsidR="004B5191" w:rsidRDefault="004B5191" w:rsidP="004B5191">
      <w:pPr>
        <w:spacing w:after="0" w:line="240" w:lineRule="auto"/>
        <w:ind w:left="720"/>
        <w:contextualSpacing/>
        <w:rPr>
          <w:rFonts w:eastAsia="Times New Roman" w:cs="Times New Roman"/>
        </w:rPr>
      </w:pPr>
    </w:p>
    <w:p w:rsidR="004B5191" w:rsidRPr="004B5191" w:rsidRDefault="004B5191" w:rsidP="004B5191">
      <w:pPr>
        <w:numPr>
          <w:ilvl w:val="0"/>
          <w:numId w:val="1"/>
        </w:numPr>
        <w:spacing w:after="0" w:line="240" w:lineRule="auto"/>
        <w:contextualSpacing/>
        <w:rPr>
          <w:rFonts w:eastAsia="Times New Roman" w:cs="Times New Roman"/>
        </w:rPr>
      </w:pPr>
      <w:r w:rsidRPr="004B5191">
        <w:rPr>
          <w:rFonts w:eastAsia="Times New Roman" w:cs="Times New Roman"/>
        </w:rPr>
        <w:t>Nomination for the appointment of Steve Kowalewski for Borough Councilman. 1</w:t>
      </w:r>
      <w:r w:rsidRPr="004B5191">
        <w:rPr>
          <w:rFonts w:eastAsia="Times New Roman" w:cs="Times New Roman"/>
          <w:vertAlign w:val="superscript"/>
        </w:rPr>
        <w:t>st</w:t>
      </w:r>
      <w:r w:rsidRPr="004B5191">
        <w:rPr>
          <w:rFonts w:eastAsia="Times New Roman" w:cs="Times New Roman"/>
        </w:rPr>
        <w:t xml:space="preserve"> by Jacob Baughman. 2</w:t>
      </w:r>
      <w:r w:rsidRPr="004B5191">
        <w:rPr>
          <w:rFonts w:eastAsia="Times New Roman" w:cs="Times New Roman"/>
          <w:vertAlign w:val="superscript"/>
        </w:rPr>
        <w:t>nd</w:t>
      </w:r>
      <w:r w:rsidRPr="004B5191">
        <w:rPr>
          <w:rFonts w:eastAsia="Times New Roman" w:cs="Times New Roman"/>
        </w:rPr>
        <w:t xml:space="preserve"> by Richard Garber. Nomination carried.</w:t>
      </w:r>
    </w:p>
    <w:p w:rsidR="004B5191" w:rsidRDefault="004B5191" w:rsidP="004B5191">
      <w:pPr>
        <w:spacing w:after="0" w:line="240" w:lineRule="auto"/>
        <w:ind w:left="720"/>
        <w:contextualSpacing/>
        <w:rPr>
          <w:rFonts w:eastAsia="Times New Roman" w:cs="Times New Roman"/>
        </w:rPr>
      </w:pPr>
      <w:r>
        <w:rPr>
          <w:rFonts w:eastAsia="Times New Roman" w:cs="Times New Roman"/>
        </w:rPr>
        <w:t xml:space="preserve"> </w:t>
      </w:r>
    </w:p>
    <w:p w:rsidR="004B5191" w:rsidRPr="00A315F7" w:rsidRDefault="004B5191" w:rsidP="004B5191">
      <w:pPr>
        <w:pStyle w:val="ListParagraph"/>
        <w:numPr>
          <w:ilvl w:val="0"/>
          <w:numId w:val="1"/>
        </w:numPr>
        <w:spacing w:after="0" w:line="240" w:lineRule="auto"/>
        <w:rPr>
          <w:rFonts w:eastAsia="Times New Roman" w:cs="Times New Roman"/>
        </w:rPr>
      </w:pPr>
      <w:r w:rsidRPr="00A315F7">
        <w:rPr>
          <w:rFonts w:eastAsia="Times New Roman" w:cs="Times New Roman"/>
        </w:rPr>
        <w:t>Mayor Frances Ewing swears in Steve Kowalewski</w:t>
      </w:r>
      <w:r w:rsidR="00A315F7">
        <w:rPr>
          <w:rFonts w:eastAsia="Times New Roman" w:cs="Times New Roman"/>
        </w:rPr>
        <w:t xml:space="preserve"> for Borough Councilman and Harry Nazzaro for Landisburg Borough Code Enforcement Officer.</w:t>
      </w:r>
    </w:p>
    <w:p w:rsidR="004B5191" w:rsidRDefault="004B5191" w:rsidP="004B5191">
      <w:pPr>
        <w:pStyle w:val="ListParagraph"/>
        <w:rPr>
          <w:rFonts w:eastAsia="Times New Roman" w:cs="Times New Roman"/>
        </w:rPr>
      </w:pPr>
    </w:p>
    <w:p w:rsidR="004B5191" w:rsidRDefault="004B5191" w:rsidP="004B5191">
      <w:pPr>
        <w:pStyle w:val="ListParagraph"/>
        <w:numPr>
          <w:ilvl w:val="0"/>
          <w:numId w:val="2"/>
        </w:numPr>
        <w:spacing w:after="0" w:line="240" w:lineRule="auto"/>
        <w:rPr>
          <w:rFonts w:eastAsia="Times New Roman" w:cs="Times New Roman"/>
        </w:rPr>
      </w:pPr>
      <w:r>
        <w:rPr>
          <w:rFonts w:eastAsia="Times New Roman" w:cs="Times New Roman"/>
        </w:rPr>
        <w:t>Richard Garber nominates Stephen Kowalewski for Borough Council President. 2</w:t>
      </w:r>
      <w:r w:rsidRPr="00094025">
        <w:rPr>
          <w:rFonts w:eastAsia="Times New Roman" w:cs="Times New Roman"/>
          <w:vertAlign w:val="superscript"/>
        </w:rPr>
        <w:t>nd</w:t>
      </w:r>
      <w:r>
        <w:rPr>
          <w:rFonts w:eastAsia="Times New Roman" w:cs="Times New Roman"/>
        </w:rPr>
        <w:t xml:space="preserve"> by </w:t>
      </w:r>
      <w:r w:rsidR="00A315F7">
        <w:rPr>
          <w:rFonts w:eastAsia="Times New Roman" w:cs="Times New Roman"/>
        </w:rPr>
        <w:t>Jacob Baughman.</w:t>
      </w:r>
      <w:r>
        <w:rPr>
          <w:rFonts w:eastAsia="Times New Roman" w:cs="Times New Roman"/>
        </w:rPr>
        <w:t xml:space="preserve"> No further nominations for President. Stephen Kowalewski is elected Borough Council President for 201</w:t>
      </w:r>
      <w:r w:rsidR="00A315F7">
        <w:rPr>
          <w:rFonts w:eastAsia="Times New Roman" w:cs="Times New Roman"/>
        </w:rPr>
        <w:t>7</w:t>
      </w:r>
      <w:r>
        <w:rPr>
          <w:rFonts w:eastAsia="Times New Roman" w:cs="Times New Roman"/>
        </w:rPr>
        <w:t xml:space="preserve">. The vote was </w:t>
      </w:r>
      <w:r w:rsidR="00A315F7">
        <w:rPr>
          <w:rFonts w:eastAsia="Times New Roman" w:cs="Times New Roman"/>
        </w:rPr>
        <w:t>unanimous</w:t>
      </w:r>
      <w:r>
        <w:rPr>
          <w:rFonts w:eastAsia="Times New Roman" w:cs="Times New Roman"/>
        </w:rPr>
        <w:t xml:space="preserve"> in favor of Stephen Kowalewski.</w:t>
      </w:r>
    </w:p>
    <w:p w:rsidR="004B5191" w:rsidRDefault="004B5191" w:rsidP="004B5191">
      <w:pPr>
        <w:spacing w:after="0" w:line="240" w:lineRule="auto"/>
        <w:rPr>
          <w:rFonts w:eastAsia="Times New Roman" w:cs="Times New Roman"/>
        </w:rPr>
      </w:pPr>
    </w:p>
    <w:p w:rsidR="004B5191" w:rsidRPr="00A315F7" w:rsidRDefault="00A315F7" w:rsidP="004B5191">
      <w:pPr>
        <w:pStyle w:val="ListParagraph"/>
        <w:numPr>
          <w:ilvl w:val="0"/>
          <w:numId w:val="3"/>
        </w:numPr>
        <w:spacing w:after="0" w:line="240" w:lineRule="auto"/>
        <w:rPr>
          <w:rFonts w:eastAsia="Times New Roman" w:cs="Times New Roman"/>
        </w:rPr>
      </w:pPr>
      <w:r w:rsidRPr="00A315F7">
        <w:rPr>
          <w:rFonts w:eastAsia="Times New Roman" w:cs="Times New Roman"/>
        </w:rPr>
        <w:t>Richard Garber</w:t>
      </w:r>
      <w:r w:rsidR="004B5191" w:rsidRPr="00A315F7">
        <w:rPr>
          <w:rFonts w:eastAsia="Times New Roman" w:cs="Times New Roman"/>
        </w:rPr>
        <w:t xml:space="preserve"> nominates Jacob Baughman for Borough Council Vice-President. 2</w:t>
      </w:r>
      <w:r w:rsidR="004B5191" w:rsidRPr="00A315F7">
        <w:rPr>
          <w:rFonts w:eastAsia="Times New Roman" w:cs="Times New Roman"/>
          <w:vertAlign w:val="superscript"/>
        </w:rPr>
        <w:t>nd</w:t>
      </w:r>
      <w:r w:rsidR="004B5191" w:rsidRPr="00A315F7">
        <w:rPr>
          <w:rFonts w:eastAsia="Times New Roman" w:cs="Times New Roman"/>
        </w:rPr>
        <w:t xml:space="preserve"> by </w:t>
      </w:r>
      <w:r w:rsidRPr="00A315F7">
        <w:rPr>
          <w:rFonts w:eastAsia="Times New Roman" w:cs="Times New Roman"/>
        </w:rPr>
        <w:t>Steve Kowalewski</w:t>
      </w:r>
      <w:r w:rsidR="004B5191" w:rsidRPr="00A315F7">
        <w:rPr>
          <w:rFonts w:eastAsia="Times New Roman" w:cs="Times New Roman"/>
        </w:rPr>
        <w:t>. No further nominations for Vice-President. Jacob Baughman is</w:t>
      </w:r>
      <w:r w:rsidR="00CE2439">
        <w:rPr>
          <w:rFonts w:eastAsia="Times New Roman" w:cs="Times New Roman"/>
        </w:rPr>
        <w:t xml:space="preserve"> elected.</w:t>
      </w:r>
      <w:r w:rsidR="004B5191" w:rsidRPr="00A315F7">
        <w:rPr>
          <w:rFonts w:eastAsia="Times New Roman" w:cs="Times New Roman"/>
        </w:rPr>
        <w:t xml:space="preserve"> Borough Council Vice-President for 201</w:t>
      </w:r>
      <w:r w:rsidRPr="00A315F7">
        <w:rPr>
          <w:rFonts w:eastAsia="Times New Roman" w:cs="Times New Roman"/>
        </w:rPr>
        <w:t>7</w:t>
      </w:r>
      <w:r w:rsidR="004B5191" w:rsidRPr="00A315F7">
        <w:rPr>
          <w:rFonts w:eastAsia="Times New Roman" w:cs="Times New Roman"/>
        </w:rPr>
        <w:t xml:space="preserve">. The vote was </w:t>
      </w:r>
      <w:r w:rsidRPr="00A315F7">
        <w:rPr>
          <w:rFonts w:eastAsia="Times New Roman" w:cs="Times New Roman"/>
        </w:rPr>
        <w:t>unanimous</w:t>
      </w:r>
      <w:r w:rsidR="004B5191" w:rsidRPr="00A315F7">
        <w:rPr>
          <w:rFonts w:eastAsia="Times New Roman" w:cs="Times New Roman"/>
        </w:rPr>
        <w:t xml:space="preserve"> in favor of Jacob Baughman.</w:t>
      </w:r>
    </w:p>
    <w:p w:rsidR="004B5191" w:rsidRDefault="004B5191" w:rsidP="004B5191">
      <w:pPr>
        <w:pStyle w:val="ListParagraph"/>
        <w:spacing w:after="0" w:line="240" w:lineRule="auto"/>
        <w:rPr>
          <w:rFonts w:eastAsia="Times New Roman" w:cs="Times New Roman"/>
        </w:rPr>
      </w:pPr>
    </w:p>
    <w:p w:rsidR="004B5191" w:rsidRDefault="004B5191" w:rsidP="004B5191">
      <w:pPr>
        <w:pStyle w:val="ListParagraph"/>
        <w:numPr>
          <w:ilvl w:val="0"/>
          <w:numId w:val="3"/>
        </w:numPr>
        <w:rPr>
          <w:rFonts w:eastAsia="Times New Roman" w:cs="Times New Roman"/>
        </w:rPr>
      </w:pPr>
      <w:r>
        <w:rPr>
          <w:rFonts w:eastAsia="Times New Roman" w:cs="Times New Roman"/>
        </w:rPr>
        <w:t>Mayor Frances Ewing State of the Borough Address.</w:t>
      </w:r>
    </w:p>
    <w:p w:rsidR="00A315F7" w:rsidRPr="00A315F7" w:rsidRDefault="00A315F7" w:rsidP="00A315F7">
      <w:pPr>
        <w:pStyle w:val="ListParagraph"/>
        <w:rPr>
          <w:rFonts w:eastAsia="Times New Roman" w:cs="Times New Roman"/>
        </w:rPr>
      </w:pPr>
    </w:p>
    <w:p w:rsidR="000D53B6" w:rsidRDefault="000D53B6" w:rsidP="000D53B6">
      <w:pPr>
        <w:pStyle w:val="ListParagraph"/>
        <w:numPr>
          <w:ilvl w:val="0"/>
          <w:numId w:val="3"/>
        </w:numPr>
        <w:rPr>
          <w:rFonts w:eastAsia="Times New Roman" w:cs="Times New Roman"/>
        </w:rPr>
      </w:pPr>
      <w:r>
        <w:rPr>
          <w:rFonts w:eastAsia="Times New Roman" w:cs="Times New Roman"/>
        </w:rPr>
        <w:t>Reorganizational Meeting turned back over to President Stephen Kowalewski.</w:t>
      </w:r>
    </w:p>
    <w:p w:rsidR="000D53B6" w:rsidRDefault="000D53B6" w:rsidP="000D53B6">
      <w:pPr>
        <w:pStyle w:val="ListParagraph"/>
        <w:rPr>
          <w:rFonts w:eastAsia="Times New Roman" w:cs="Times New Roman"/>
        </w:rPr>
      </w:pPr>
    </w:p>
    <w:p w:rsidR="000D53B6" w:rsidRDefault="000D53B6" w:rsidP="000D53B6">
      <w:pPr>
        <w:pStyle w:val="ListParagraph"/>
        <w:numPr>
          <w:ilvl w:val="0"/>
          <w:numId w:val="3"/>
        </w:numPr>
        <w:rPr>
          <w:rFonts w:eastAsia="Times New Roman" w:cs="Times New Roman"/>
        </w:rPr>
      </w:pPr>
      <w:r>
        <w:rPr>
          <w:rFonts w:eastAsia="Times New Roman" w:cs="Times New Roman"/>
        </w:rPr>
        <w:lastRenderedPageBreak/>
        <w:t>Landisburg Borough Secretary/Treasurer. 1</w:t>
      </w:r>
      <w:r>
        <w:rPr>
          <w:rFonts w:eastAsia="Times New Roman" w:cs="Times New Roman"/>
          <w:vertAlign w:val="superscript"/>
        </w:rPr>
        <w:t>st</w:t>
      </w:r>
      <w:r>
        <w:rPr>
          <w:rFonts w:eastAsia="Times New Roman" w:cs="Times New Roman"/>
        </w:rPr>
        <w:t xml:space="preserve"> Motion by Richard Garber to retain Thomas Gates as Landisburg Borough Secretary/Treasurer. 2</w:t>
      </w:r>
      <w:r>
        <w:rPr>
          <w:rFonts w:eastAsia="Times New Roman" w:cs="Times New Roman"/>
          <w:vertAlign w:val="superscript"/>
        </w:rPr>
        <w:t>nd</w:t>
      </w:r>
      <w:r>
        <w:rPr>
          <w:rFonts w:eastAsia="Times New Roman" w:cs="Times New Roman"/>
        </w:rPr>
        <w:t xml:space="preserve"> by Jacob Baughman. Motion carried.</w:t>
      </w:r>
    </w:p>
    <w:p w:rsidR="000D53B6" w:rsidRDefault="000D53B6" w:rsidP="000D53B6">
      <w:pPr>
        <w:pStyle w:val="ListParagraph"/>
        <w:rPr>
          <w:rFonts w:eastAsia="Times New Roman" w:cs="Times New Roman"/>
        </w:rPr>
      </w:pPr>
    </w:p>
    <w:p w:rsidR="000D53B6" w:rsidRDefault="000D53B6" w:rsidP="000D53B6">
      <w:pPr>
        <w:pStyle w:val="ListParagraph"/>
        <w:numPr>
          <w:ilvl w:val="0"/>
          <w:numId w:val="3"/>
        </w:numPr>
        <w:spacing w:after="0" w:line="240" w:lineRule="auto"/>
        <w:rPr>
          <w:rFonts w:eastAsia="Times New Roman" w:cs="Times New Roman"/>
        </w:rPr>
      </w:pPr>
      <w:r>
        <w:rPr>
          <w:rFonts w:eastAsia="Times New Roman" w:cs="Times New Roman"/>
        </w:rPr>
        <w:t>Landisburg Borough Solicitor. 1</w:t>
      </w:r>
      <w:r>
        <w:rPr>
          <w:rFonts w:eastAsia="Times New Roman" w:cs="Times New Roman"/>
          <w:vertAlign w:val="superscript"/>
        </w:rPr>
        <w:t>st</w:t>
      </w:r>
      <w:r>
        <w:rPr>
          <w:rFonts w:eastAsia="Times New Roman" w:cs="Times New Roman"/>
        </w:rPr>
        <w:t xml:space="preserve"> Motion by Richard Garber to retain Adam Britcher as Landisburg Borough Solicitor. 2</w:t>
      </w:r>
      <w:r>
        <w:rPr>
          <w:rFonts w:eastAsia="Times New Roman" w:cs="Times New Roman"/>
          <w:vertAlign w:val="superscript"/>
        </w:rPr>
        <w:t>nd</w:t>
      </w:r>
      <w:r>
        <w:rPr>
          <w:rFonts w:eastAsia="Times New Roman" w:cs="Times New Roman"/>
        </w:rPr>
        <w:t xml:space="preserve"> by Jacob Baughman. Motion carried.</w:t>
      </w:r>
    </w:p>
    <w:p w:rsidR="000D53B6" w:rsidRPr="000D53B6" w:rsidRDefault="000D53B6" w:rsidP="000D53B6">
      <w:pPr>
        <w:pStyle w:val="ListParagraph"/>
        <w:rPr>
          <w:rFonts w:eastAsia="Times New Roman" w:cs="Times New Roman"/>
        </w:rPr>
      </w:pPr>
    </w:p>
    <w:p w:rsidR="000D53B6" w:rsidRDefault="000D53B6" w:rsidP="000D53B6">
      <w:pPr>
        <w:pStyle w:val="ListParagraph"/>
        <w:numPr>
          <w:ilvl w:val="0"/>
          <w:numId w:val="3"/>
        </w:numPr>
        <w:spacing w:after="0" w:line="240" w:lineRule="auto"/>
        <w:rPr>
          <w:rFonts w:eastAsia="Times New Roman" w:cs="Times New Roman"/>
        </w:rPr>
      </w:pPr>
      <w:r>
        <w:rPr>
          <w:rFonts w:eastAsia="Times New Roman" w:cs="Times New Roman"/>
        </w:rPr>
        <w:t>Landisburg Borough Auditors. 1</w:t>
      </w:r>
      <w:r w:rsidRPr="000D53B6">
        <w:rPr>
          <w:rFonts w:eastAsia="Times New Roman" w:cs="Times New Roman"/>
          <w:vertAlign w:val="superscript"/>
        </w:rPr>
        <w:t>st</w:t>
      </w:r>
      <w:r>
        <w:rPr>
          <w:rFonts w:eastAsia="Times New Roman" w:cs="Times New Roman"/>
        </w:rPr>
        <w:t xml:space="preserve"> Motion by Jacob Baughman to appoint Charlotte Kowalewski and Jamie Baughman. 2</w:t>
      </w:r>
      <w:r w:rsidRPr="000D53B6">
        <w:rPr>
          <w:rFonts w:eastAsia="Times New Roman" w:cs="Times New Roman"/>
          <w:vertAlign w:val="superscript"/>
        </w:rPr>
        <w:t>nd</w:t>
      </w:r>
      <w:r>
        <w:rPr>
          <w:rFonts w:eastAsia="Times New Roman" w:cs="Times New Roman"/>
        </w:rPr>
        <w:t xml:space="preserve"> by Richard Garber. Motion carried.</w:t>
      </w:r>
    </w:p>
    <w:p w:rsidR="000D53B6" w:rsidRPr="000D53B6" w:rsidRDefault="000D53B6" w:rsidP="000D53B6">
      <w:pPr>
        <w:pStyle w:val="ListParagraph"/>
        <w:rPr>
          <w:rFonts w:eastAsia="Times New Roman" w:cs="Times New Roman"/>
        </w:rPr>
      </w:pPr>
    </w:p>
    <w:p w:rsidR="000D53B6" w:rsidRDefault="000D53B6" w:rsidP="000D53B6">
      <w:pPr>
        <w:pStyle w:val="ListParagraph"/>
        <w:numPr>
          <w:ilvl w:val="0"/>
          <w:numId w:val="3"/>
        </w:numPr>
        <w:spacing w:after="0" w:line="240" w:lineRule="auto"/>
        <w:rPr>
          <w:rFonts w:eastAsia="Times New Roman" w:cs="Times New Roman"/>
        </w:rPr>
      </w:pPr>
      <w:r>
        <w:rPr>
          <w:rFonts w:eastAsia="Times New Roman" w:cs="Times New Roman"/>
        </w:rPr>
        <w:t>Capital Tax Collection Bureau Liaison. 1</w:t>
      </w:r>
      <w:r w:rsidRPr="000D53B6">
        <w:rPr>
          <w:rFonts w:eastAsia="Times New Roman" w:cs="Times New Roman"/>
          <w:vertAlign w:val="superscript"/>
        </w:rPr>
        <w:t>st</w:t>
      </w:r>
      <w:r>
        <w:rPr>
          <w:rFonts w:eastAsia="Times New Roman" w:cs="Times New Roman"/>
        </w:rPr>
        <w:t xml:space="preserve"> Motion</w:t>
      </w:r>
      <w:r w:rsidR="00BC1361">
        <w:rPr>
          <w:rFonts w:eastAsia="Times New Roman" w:cs="Times New Roman"/>
        </w:rPr>
        <w:t xml:space="preserve"> by Jacob Baughman</w:t>
      </w:r>
      <w:r>
        <w:rPr>
          <w:rFonts w:eastAsia="Times New Roman" w:cs="Times New Roman"/>
        </w:rPr>
        <w:t xml:space="preserve"> to appoint Richard Garber. 2</w:t>
      </w:r>
      <w:r w:rsidRPr="000D53B6">
        <w:rPr>
          <w:rFonts w:eastAsia="Times New Roman" w:cs="Times New Roman"/>
          <w:vertAlign w:val="superscript"/>
        </w:rPr>
        <w:t>nd</w:t>
      </w:r>
      <w:r>
        <w:rPr>
          <w:rFonts w:eastAsia="Times New Roman" w:cs="Times New Roman"/>
        </w:rPr>
        <w:t xml:space="preserve"> by Harold Gilbert. Motion carried.</w:t>
      </w:r>
    </w:p>
    <w:p w:rsidR="000D53B6" w:rsidRPr="000D53B6" w:rsidRDefault="000D53B6" w:rsidP="000D53B6">
      <w:pPr>
        <w:pStyle w:val="ListParagraph"/>
        <w:rPr>
          <w:rFonts w:eastAsia="Times New Roman" w:cs="Times New Roman"/>
        </w:rPr>
      </w:pPr>
    </w:p>
    <w:p w:rsidR="000D53B6" w:rsidRDefault="00607DAE" w:rsidP="000D53B6">
      <w:pPr>
        <w:pStyle w:val="ListParagraph"/>
        <w:numPr>
          <w:ilvl w:val="0"/>
          <w:numId w:val="3"/>
        </w:numPr>
        <w:spacing w:after="0" w:line="240" w:lineRule="auto"/>
        <w:rPr>
          <w:rFonts w:eastAsia="Times New Roman" w:cs="Times New Roman"/>
        </w:rPr>
      </w:pPr>
      <w:r>
        <w:rPr>
          <w:rFonts w:eastAsia="Times New Roman" w:cs="Times New Roman"/>
        </w:rPr>
        <w:t>Federal Emergency Management Agency (FEMA). 1</w:t>
      </w:r>
      <w:r w:rsidRPr="00607DAE">
        <w:rPr>
          <w:rFonts w:eastAsia="Times New Roman" w:cs="Times New Roman"/>
          <w:vertAlign w:val="superscript"/>
        </w:rPr>
        <w:t>st</w:t>
      </w:r>
      <w:r>
        <w:rPr>
          <w:rFonts w:eastAsia="Times New Roman" w:cs="Times New Roman"/>
        </w:rPr>
        <w:t xml:space="preserve"> Motion</w:t>
      </w:r>
      <w:r w:rsidR="00BC1361">
        <w:rPr>
          <w:rFonts w:eastAsia="Times New Roman" w:cs="Times New Roman"/>
        </w:rPr>
        <w:t xml:space="preserve"> by Harold Gilbert</w:t>
      </w:r>
      <w:r>
        <w:rPr>
          <w:rFonts w:eastAsia="Times New Roman" w:cs="Times New Roman"/>
        </w:rPr>
        <w:t xml:space="preserve"> to appoint Jacob Baughman. 2</w:t>
      </w:r>
      <w:r w:rsidRPr="00607DAE">
        <w:rPr>
          <w:rFonts w:eastAsia="Times New Roman" w:cs="Times New Roman"/>
          <w:vertAlign w:val="superscript"/>
        </w:rPr>
        <w:t>nd</w:t>
      </w:r>
      <w:r>
        <w:rPr>
          <w:rFonts w:eastAsia="Times New Roman" w:cs="Times New Roman"/>
        </w:rPr>
        <w:t xml:space="preserve"> by R</w:t>
      </w:r>
      <w:r w:rsidR="00BC1361">
        <w:rPr>
          <w:rFonts w:eastAsia="Times New Roman" w:cs="Times New Roman"/>
        </w:rPr>
        <w:t>ichard Garber. Motion carried.</w:t>
      </w:r>
    </w:p>
    <w:p w:rsidR="000D53B6" w:rsidRPr="000E7E4F" w:rsidRDefault="000D53B6" w:rsidP="000D53B6">
      <w:pPr>
        <w:pStyle w:val="ListParagraph"/>
        <w:rPr>
          <w:rFonts w:eastAsia="Times New Roman" w:cs="Times New Roman"/>
        </w:rPr>
      </w:pPr>
    </w:p>
    <w:p w:rsidR="000D53B6" w:rsidRDefault="000D53B6" w:rsidP="000D53B6">
      <w:pPr>
        <w:pStyle w:val="ListParagraph"/>
        <w:numPr>
          <w:ilvl w:val="0"/>
          <w:numId w:val="3"/>
        </w:numPr>
        <w:spacing w:after="0" w:line="240" w:lineRule="auto"/>
        <w:rPr>
          <w:rFonts w:eastAsia="Times New Roman" w:cs="Times New Roman"/>
        </w:rPr>
      </w:pPr>
      <w:r>
        <w:rPr>
          <w:rFonts w:eastAsia="Times New Roman" w:cs="Times New Roman"/>
        </w:rPr>
        <w:t>Reorganizational Meeting ended.</w:t>
      </w:r>
    </w:p>
    <w:p w:rsidR="00A315F7" w:rsidRDefault="00A315F7" w:rsidP="00BC1361">
      <w:pPr>
        <w:pStyle w:val="ListParagraph"/>
        <w:rPr>
          <w:rFonts w:eastAsia="Times New Roman" w:cs="Times New Roman"/>
        </w:rPr>
      </w:pPr>
    </w:p>
    <w:p w:rsidR="004B5191" w:rsidRDefault="004B5191" w:rsidP="004B5191">
      <w:pPr>
        <w:pStyle w:val="ListParagraph"/>
        <w:rPr>
          <w:rFonts w:eastAsia="Times New Roman" w:cs="Times New Roman"/>
        </w:rPr>
      </w:pPr>
    </w:p>
    <w:p w:rsidR="00AF6D29" w:rsidRDefault="0097690D"/>
    <w:sectPr w:rsidR="00AF6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igh Tower Text">
    <w:panose1 w:val="0204050205050603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5162D"/>
    <w:multiLevelType w:val="hybridMultilevel"/>
    <w:tmpl w:val="4A82C37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84D5073"/>
    <w:multiLevelType w:val="hybridMultilevel"/>
    <w:tmpl w:val="C7489F6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5E2465AF"/>
    <w:multiLevelType w:val="hybridMultilevel"/>
    <w:tmpl w:val="7F926C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191"/>
    <w:rsid w:val="000D53B6"/>
    <w:rsid w:val="00291C90"/>
    <w:rsid w:val="004B5191"/>
    <w:rsid w:val="004C1872"/>
    <w:rsid w:val="00607DAE"/>
    <w:rsid w:val="00844A97"/>
    <w:rsid w:val="0097690D"/>
    <w:rsid w:val="00A315F7"/>
    <w:rsid w:val="00AE0A11"/>
    <w:rsid w:val="00BC1361"/>
    <w:rsid w:val="00CE2439"/>
    <w:rsid w:val="00F818AB"/>
    <w:rsid w:val="00FA0ADB"/>
    <w:rsid w:val="00FF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igh Tower Text" w:eastAsiaTheme="minorHAnsi" w:hAnsi="High Tower Text"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91C90"/>
    <w:pPr>
      <w:spacing w:after="0" w:line="240" w:lineRule="auto"/>
    </w:pPr>
    <w:rPr>
      <w:rFonts w:eastAsiaTheme="majorEastAsia"/>
      <w:sz w:val="22"/>
      <w:szCs w:val="20"/>
    </w:rPr>
  </w:style>
  <w:style w:type="paragraph" w:styleId="EnvelopeAddress">
    <w:name w:val="envelope address"/>
    <w:basedOn w:val="Normal"/>
    <w:uiPriority w:val="99"/>
    <w:semiHidden/>
    <w:unhideWhenUsed/>
    <w:rsid w:val="00FA0ADB"/>
    <w:pPr>
      <w:framePr w:w="7920" w:h="1980" w:hRule="exact" w:hSpace="180" w:wrap="auto" w:hAnchor="page" w:xAlign="center" w:yAlign="bottom"/>
      <w:spacing w:after="0" w:line="240" w:lineRule="auto"/>
      <w:ind w:left="2880"/>
    </w:pPr>
    <w:rPr>
      <w:rFonts w:eastAsiaTheme="majorEastAsia"/>
      <w:sz w:val="32"/>
    </w:rPr>
  </w:style>
  <w:style w:type="paragraph" w:styleId="ListParagraph">
    <w:name w:val="List Paragraph"/>
    <w:basedOn w:val="Normal"/>
    <w:uiPriority w:val="34"/>
    <w:qFormat/>
    <w:rsid w:val="004B5191"/>
    <w:pPr>
      <w:ind w:left="720"/>
      <w:contextualSpacing/>
    </w:pPr>
  </w:style>
  <w:style w:type="paragraph" w:styleId="BalloonText">
    <w:name w:val="Balloon Text"/>
    <w:basedOn w:val="Normal"/>
    <w:link w:val="BalloonTextChar"/>
    <w:uiPriority w:val="99"/>
    <w:semiHidden/>
    <w:unhideWhenUsed/>
    <w:rsid w:val="004C1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8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igh Tower Text" w:eastAsiaTheme="minorHAnsi" w:hAnsi="High Tower Text" w:cstheme="maj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91C90"/>
    <w:pPr>
      <w:spacing w:after="0" w:line="240" w:lineRule="auto"/>
    </w:pPr>
    <w:rPr>
      <w:rFonts w:eastAsiaTheme="majorEastAsia"/>
      <w:sz w:val="22"/>
      <w:szCs w:val="20"/>
    </w:rPr>
  </w:style>
  <w:style w:type="paragraph" w:styleId="EnvelopeAddress">
    <w:name w:val="envelope address"/>
    <w:basedOn w:val="Normal"/>
    <w:uiPriority w:val="99"/>
    <w:semiHidden/>
    <w:unhideWhenUsed/>
    <w:rsid w:val="00FA0ADB"/>
    <w:pPr>
      <w:framePr w:w="7920" w:h="1980" w:hRule="exact" w:hSpace="180" w:wrap="auto" w:hAnchor="page" w:xAlign="center" w:yAlign="bottom"/>
      <w:spacing w:after="0" w:line="240" w:lineRule="auto"/>
      <w:ind w:left="2880"/>
    </w:pPr>
    <w:rPr>
      <w:rFonts w:eastAsiaTheme="majorEastAsia"/>
      <w:sz w:val="32"/>
    </w:rPr>
  </w:style>
  <w:style w:type="paragraph" w:styleId="ListParagraph">
    <w:name w:val="List Paragraph"/>
    <w:basedOn w:val="Normal"/>
    <w:uiPriority w:val="34"/>
    <w:qFormat/>
    <w:rsid w:val="004B5191"/>
    <w:pPr>
      <w:ind w:left="720"/>
      <w:contextualSpacing/>
    </w:pPr>
  </w:style>
  <w:style w:type="paragraph" w:styleId="BalloonText">
    <w:name w:val="Balloon Text"/>
    <w:basedOn w:val="Normal"/>
    <w:link w:val="BalloonTextChar"/>
    <w:uiPriority w:val="99"/>
    <w:semiHidden/>
    <w:unhideWhenUsed/>
    <w:rsid w:val="004C1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8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7</cp:revision>
  <cp:lastPrinted>2017-02-12T15:46:00Z</cp:lastPrinted>
  <dcterms:created xsi:type="dcterms:W3CDTF">2017-01-14T17:30:00Z</dcterms:created>
  <dcterms:modified xsi:type="dcterms:W3CDTF">2017-02-12T15:49:00Z</dcterms:modified>
</cp:coreProperties>
</file>