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EE9" w:rsidRDefault="00CD0EE9" w:rsidP="00CD0EE9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  <w:bCs/>
        </w:rPr>
        <w:t>LANDISBURG BOROUGH</w:t>
      </w:r>
    </w:p>
    <w:p w:rsidR="00CD0EE9" w:rsidRDefault="00CD0EE9" w:rsidP="00CD0EE9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P.O. BOX 202</w:t>
      </w:r>
    </w:p>
    <w:p w:rsidR="00CD0EE9" w:rsidRDefault="00CD0EE9" w:rsidP="00CD0EE9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LANDISBURG, PA  17040</w:t>
      </w:r>
    </w:p>
    <w:p w:rsidR="00CD0EE9" w:rsidRDefault="00CD0EE9" w:rsidP="00CD0EE9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(717) 610-3310</w:t>
      </w:r>
    </w:p>
    <w:p w:rsidR="00CD0EE9" w:rsidRDefault="00CD0EE9" w:rsidP="00CD0EE9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CD0EE9" w:rsidRDefault="00CD0EE9" w:rsidP="00CD0EE9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CD0EE9" w:rsidRDefault="00CD0EE9" w:rsidP="00CD0EE9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 xml:space="preserve">MINUTES OF </w:t>
      </w:r>
      <w:r>
        <w:rPr>
          <w:rFonts w:cs="Times New Roman"/>
          <w:b/>
          <w:bCs/>
          <w:u w:val="single"/>
        </w:rPr>
        <w:t>NOVEMBER 11</w:t>
      </w:r>
      <w:r>
        <w:rPr>
          <w:rFonts w:cs="Times New Roman"/>
          <w:b/>
          <w:bCs/>
          <w:u w:val="single"/>
        </w:rPr>
        <w:t>, 2019</w:t>
      </w:r>
    </w:p>
    <w:p w:rsidR="00CD0EE9" w:rsidRDefault="00CD0EE9" w:rsidP="00CD0EE9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Cs/>
          <w:u w:val="single"/>
        </w:rPr>
        <w:t xml:space="preserve"> </w:t>
      </w:r>
    </w:p>
    <w:p w:rsidR="00CD0EE9" w:rsidRPr="0089605C" w:rsidRDefault="00CD0EE9" w:rsidP="00CD0EE9">
      <w:pPr>
        <w:numPr>
          <w:ilvl w:val="0"/>
          <w:numId w:val="1"/>
        </w:numPr>
        <w:spacing w:after="0" w:line="240" w:lineRule="auto"/>
        <w:rPr>
          <w:rFonts w:cs="Times New Roman"/>
          <w:b/>
          <w:bCs/>
        </w:rPr>
      </w:pPr>
      <w:r w:rsidRPr="0089605C">
        <w:rPr>
          <w:rFonts w:cs="Times New Roman"/>
          <w:bCs/>
        </w:rPr>
        <w:t xml:space="preserve">In attendance: President Stephen Kowalewski; Vice President Jacob Baughman; Secretary/Treasurer Thomas Gates; </w:t>
      </w:r>
      <w:r>
        <w:rPr>
          <w:rFonts w:cs="Times New Roman"/>
          <w:bCs/>
        </w:rPr>
        <w:t xml:space="preserve"> Mayor Frances Ewing and </w:t>
      </w:r>
      <w:r w:rsidRPr="0089605C">
        <w:rPr>
          <w:rFonts w:cs="Times New Roman"/>
          <w:bCs/>
        </w:rPr>
        <w:t>Council Member:  Richard Garber</w:t>
      </w:r>
      <w:r>
        <w:rPr>
          <w:rFonts w:cs="Times New Roman"/>
          <w:bCs/>
        </w:rPr>
        <w:t xml:space="preserve">. </w:t>
      </w:r>
    </w:p>
    <w:p w:rsidR="00CD0EE9" w:rsidRPr="0089605C" w:rsidRDefault="00CD0EE9" w:rsidP="00CD0EE9">
      <w:pPr>
        <w:spacing w:after="0" w:line="240" w:lineRule="auto"/>
        <w:ind w:left="720"/>
        <w:rPr>
          <w:rFonts w:cs="Times New Roman"/>
          <w:b/>
          <w:bCs/>
        </w:rPr>
      </w:pPr>
    </w:p>
    <w:p w:rsidR="00CD0EE9" w:rsidRPr="00326641" w:rsidRDefault="00CD0EE9" w:rsidP="00CD0EE9">
      <w:pPr>
        <w:pStyle w:val="ListParagraph"/>
        <w:numPr>
          <w:ilvl w:val="0"/>
          <w:numId w:val="1"/>
        </w:numPr>
        <w:rPr>
          <w:rFonts w:cs="Times New Roman"/>
          <w:b/>
          <w:bCs/>
        </w:rPr>
      </w:pPr>
      <w:r w:rsidRPr="00326641">
        <w:rPr>
          <w:rFonts w:cs="Times New Roman"/>
          <w:bCs/>
        </w:rPr>
        <w:t xml:space="preserve">The Landisburg Borough Council Meeting Minutes for </w:t>
      </w:r>
      <w:r>
        <w:rPr>
          <w:rFonts w:cs="Times New Roman"/>
          <w:bCs/>
        </w:rPr>
        <w:t>October 14</w:t>
      </w:r>
      <w:r w:rsidRPr="00326641">
        <w:rPr>
          <w:rFonts w:cs="Times New Roman"/>
          <w:bCs/>
        </w:rPr>
        <w:t>, 2019 were read and approved. Motion to approve by Jacob Baughman. 2</w:t>
      </w:r>
      <w:r w:rsidRPr="00326641">
        <w:rPr>
          <w:rFonts w:cs="Times New Roman"/>
          <w:bCs/>
          <w:vertAlign w:val="superscript"/>
        </w:rPr>
        <w:t>nd</w:t>
      </w:r>
      <w:r w:rsidRPr="00326641">
        <w:rPr>
          <w:rFonts w:cs="Times New Roman"/>
          <w:bCs/>
        </w:rPr>
        <w:t xml:space="preserve"> by </w:t>
      </w:r>
      <w:r>
        <w:rPr>
          <w:rFonts w:cs="Times New Roman"/>
          <w:bCs/>
        </w:rPr>
        <w:t>Richard Garber</w:t>
      </w:r>
      <w:r w:rsidRPr="00326641">
        <w:rPr>
          <w:rFonts w:cs="Times New Roman"/>
          <w:bCs/>
        </w:rPr>
        <w:t>. Motion carried.</w:t>
      </w:r>
    </w:p>
    <w:p w:rsidR="00CD0EE9" w:rsidRDefault="00CD0EE9" w:rsidP="00CD0EE9">
      <w:pPr>
        <w:pStyle w:val="ListParagraph"/>
        <w:rPr>
          <w:rFonts w:cs="Times New Roman"/>
          <w:b/>
          <w:bCs/>
        </w:rPr>
      </w:pPr>
    </w:p>
    <w:p w:rsidR="00CD0EE9" w:rsidRDefault="00CD0EE9" w:rsidP="00CD0EE9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GENERAL PUBLIC AGENDA</w:t>
      </w:r>
    </w:p>
    <w:p w:rsidR="00CD0EE9" w:rsidRDefault="00CD0EE9" w:rsidP="00CD0EE9">
      <w:pPr>
        <w:pStyle w:val="ListParagraph"/>
        <w:numPr>
          <w:ilvl w:val="0"/>
          <w:numId w:val="2"/>
        </w:numPr>
        <w:rPr>
          <w:rFonts w:cs="Times New Roman"/>
          <w:bCs/>
        </w:rPr>
      </w:pPr>
      <w:r>
        <w:rPr>
          <w:rFonts w:cs="Times New Roman"/>
          <w:bCs/>
        </w:rPr>
        <w:t>Amy Reisinger was present to discuss future Halloween activities.</w:t>
      </w:r>
    </w:p>
    <w:p w:rsidR="00CD0EE9" w:rsidRDefault="00CD0EE9" w:rsidP="00CD0EE9">
      <w:pPr>
        <w:pStyle w:val="ListParagraph"/>
        <w:numPr>
          <w:ilvl w:val="0"/>
          <w:numId w:val="3"/>
        </w:numPr>
        <w:rPr>
          <w:rFonts w:cs="Times New Roman"/>
          <w:bCs/>
        </w:rPr>
      </w:pPr>
      <w:r>
        <w:rPr>
          <w:rFonts w:cs="Times New Roman"/>
          <w:bCs/>
        </w:rPr>
        <w:t>Borough to get more involved.</w:t>
      </w:r>
    </w:p>
    <w:p w:rsidR="00CD0EE9" w:rsidRDefault="00543269" w:rsidP="00CD0EE9">
      <w:pPr>
        <w:pStyle w:val="ListParagraph"/>
        <w:numPr>
          <w:ilvl w:val="0"/>
          <w:numId w:val="3"/>
        </w:numPr>
        <w:rPr>
          <w:rFonts w:cs="Times New Roman"/>
          <w:bCs/>
        </w:rPr>
      </w:pPr>
      <w:r>
        <w:rPr>
          <w:rFonts w:cs="Times New Roman"/>
          <w:bCs/>
        </w:rPr>
        <w:t>Prizes for best decorations.</w:t>
      </w:r>
    </w:p>
    <w:p w:rsidR="00543269" w:rsidRDefault="00543269" w:rsidP="00543269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543269" w:rsidRDefault="00543269" w:rsidP="00543269">
      <w:pPr>
        <w:pStyle w:val="ListParagraph"/>
        <w:numPr>
          <w:ilvl w:val="0"/>
          <w:numId w:val="4"/>
        </w:numPr>
        <w:rPr>
          <w:rFonts w:cs="Times New Roman"/>
          <w:bCs/>
        </w:rPr>
      </w:pPr>
      <w:r>
        <w:rPr>
          <w:rFonts w:cs="Times New Roman"/>
          <w:bCs/>
        </w:rPr>
        <w:t>Robert Wood, Landisburg Ambulance, was present to discuss tax millage rates. President Stephen Kowalewski affirms that until the Borough Council has more filled seats after the November 4, 2019 Election</w:t>
      </w:r>
      <w:r w:rsidR="000447DE">
        <w:rPr>
          <w:rFonts w:cs="Times New Roman"/>
          <w:bCs/>
        </w:rPr>
        <w:t>s</w:t>
      </w:r>
      <w:r>
        <w:rPr>
          <w:rFonts w:cs="Times New Roman"/>
          <w:bCs/>
        </w:rPr>
        <w:t>, all decisions will be tabled concerning the Landisburg Ambulance financial issues.</w:t>
      </w:r>
    </w:p>
    <w:p w:rsidR="000447DE" w:rsidRDefault="000447DE" w:rsidP="000447DE">
      <w:pPr>
        <w:rPr>
          <w:rFonts w:cs="Times New Roman"/>
          <w:bCs/>
        </w:rPr>
      </w:pPr>
    </w:p>
    <w:p w:rsidR="000447DE" w:rsidRDefault="000447DE" w:rsidP="000447DE">
      <w:pPr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t>OLD BUSINESS</w:t>
      </w:r>
    </w:p>
    <w:p w:rsidR="000447DE" w:rsidRDefault="000447DE" w:rsidP="000447DE">
      <w:pPr>
        <w:pStyle w:val="ListParagraph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t>Ordinance Committee.</w:t>
      </w:r>
    </w:p>
    <w:p w:rsidR="000447DE" w:rsidRDefault="000447DE" w:rsidP="000447DE">
      <w:pPr>
        <w:pStyle w:val="ListParagraph"/>
        <w:numPr>
          <w:ilvl w:val="0"/>
          <w:numId w:val="6"/>
        </w:numPr>
        <w:rPr>
          <w:rFonts w:cs="Times New Roman"/>
          <w:bCs/>
        </w:rPr>
      </w:pPr>
      <w:r>
        <w:rPr>
          <w:rFonts w:cs="Times New Roman"/>
          <w:bCs/>
        </w:rPr>
        <w:t>Manufactured</w:t>
      </w:r>
      <w:r w:rsidR="00FC40C1">
        <w:rPr>
          <w:rFonts w:cs="Times New Roman"/>
          <w:bCs/>
        </w:rPr>
        <w:t xml:space="preserve"> Home Ordinance. Tabled.</w:t>
      </w:r>
    </w:p>
    <w:p w:rsidR="00FC40C1" w:rsidRDefault="00FC40C1" w:rsidP="000447DE">
      <w:pPr>
        <w:pStyle w:val="ListParagraph"/>
        <w:numPr>
          <w:ilvl w:val="0"/>
          <w:numId w:val="6"/>
        </w:numPr>
        <w:rPr>
          <w:rFonts w:cs="Times New Roman"/>
          <w:bCs/>
        </w:rPr>
      </w:pPr>
      <w:r>
        <w:rPr>
          <w:rFonts w:cs="Times New Roman"/>
          <w:bCs/>
        </w:rPr>
        <w:t>Landlord/Tennant Registration. Tabled.</w:t>
      </w:r>
    </w:p>
    <w:p w:rsidR="00FC40C1" w:rsidRDefault="00FC40C1" w:rsidP="00FC40C1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FC40C1" w:rsidRDefault="00FC40C1" w:rsidP="00FC40C1">
      <w:pPr>
        <w:pStyle w:val="ListParagraph"/>
        <w:numPr>
          <w:ilvl w:val="0"/>
          <w:numId w:val="7"/>
        </w:numPr>
        <w:rPr>
          <w:rFonts w:cs="Times New Roman"/>
          <w:bCs/>
        </w:rPr>
      </w:pPr>
      <w:r>
        <w:rPr>
          <w:rFonts w:cs="Times New Roman"/>
          <w:bCs/>
        </w:rPr>
        <w:t>Code Enforcement Officer. Harry Nazzaro not present.</w:t>
      </w:r>
    </w:p>
    <w:p w:rsidR="00FC40C1" w:rsidRDefault="00FC40C1" w:rsidP="00FC40C1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FC40C1" w:rsidRDefault="00FC40C1" w:rsidP="00FC40C1">
      <w:pPr>
        <w:pStyle w:val="ListParagraph"/>
        <w:numPr>
          <w:ilvl w:val="0"/>
          <w:numId w:val="7"/>
        </w:numPr>
        <w:rPr>
          <w:rFonts w:cs="Times New Roman"/>
          <w:bCs/>
        </w:rPr>
      </w:pPr>
      <w:r>
        <w:rPr>
          <w:rFonts w:cs="Times New Roman"/>
          <w:bCs/>
        </w:rPr>
        <w:t>Wastewater Treatment Plant. Kenneth Morrison not present.</w:t>
      </w:r>
    </w:p>
    <w:p w:rsidR="00FC40C1" w:rsidRPr="00FC40C1" w:rsidRDefault="00FC40C1" w:rsidP="00FC40C1">
      <w:pPr>
        <w:pStyle w:val="ListParagraph"/>
        <w:rPr>
          <w:rFonts w:cs="Times New Roman"/>
          <w:bCs/>
        </w:rPr>
      </w:pPr>
    </w:p>
    <w:p w:rsidR="00FC40C1" w:rsidRDefault="00FC40C1" w:rsidP="00FC40C1">
      <w:pPr>
        <w:pStyle w:val="ListParagraph"/>
        <w:numPr>
          <w:ilvl w:val="0"/>
          <w:numId w:val="7"/>
        </w:numPr>
        <w:rPr>
          <w:rFonts w:cs="Times New Roman"/>
          <w:bCs/>
        </w:rPr>
      </w:pPr>
      <w:r>
        <w:rPr>
          <w:rFonts w:cs="Times New Roman"/>
          <w:bCs/>
        </w:rPr>
        <w:t>Emergency Management. Jacob Baughman. Continuing Education.</w:t>
      </w:r>
    </w:p>
    <w:p w:rsidR="00FC40C1" w:rsidRPr="00FC40C1" w:rsidRDefault="00FC40C1" w:rsidP="00FC40C1">
      <w:pPr>
        <w:pStyle w:val="ListParagraph"/>
        <w:rPr>
          <w:rFonts w:cs="Times New Roman"/>
          <w:bCs/>
        </w:rPr>
      </w:pPr>
    </w:p>
    <w:p w:rsidR="00FC40C1" w:rsidRDefault="00FC40C1" w:rsidP="00FC40C1">
      <w:pPr>
        <w:pStyle w:val="ListParagraph"/>
        <w:numPr>
          <w:ilvl w:val="0"/>
          <w:numId w:val="7"/>
        </w:numPr>
        <w:rPr>
          <w:rFonts w:cs="Times New Roman"/>
          <w:bCs/>
        </w:rPr>
      </w:pPr>
      <w:r>
        <w:rPr>
          <w:rFonts w:cs="Times New Roman"/>
          <w:bCs/>
        </w:rPr>
        <w:t xml:space="preserve">Land purchase and resale of lots. </w:t>
      </w:r>
      <w:r w:rsidR="00DA008E">
        <w:rPr>
          <w:rFonts w:cs="Times New Roman"/>
          <w:bCs/>
        </w:rPr>
        <w:t>Continuing</w:t>
      </w:r>
      <w:r>
        <w:rPr>
          <w:rFonts w:cs="Times New Roman"/>
          <w:bCs/>
        </w:rPr>
        <w:t>.</w:t>
      </w:r>
    </w:p>
    <w:p w:rsidR="00FC40C1" w:rsidRPr="00FC40C1" w:rsidRDefault="00FC40C1" w:rsidP="00FC40C1">
      <w:pPr>
        <w:pStyle w:val="ListParagraph"/>
        <w:rPr>
          <w:rFonts w:cs="Times New Roman"/>
          <w:bCs/>
        </w:rPr>
      </w:pPr>
    </w:p>
    <w:p w:rsidR="00FC40C1" w:rsidRDefault="00FC40C1" w:rsidP="00FC40C1">
      <w:pPr>
        <w:pStyle w:val="ListParagraph"/>
        <w:numPr>
          <w:ilvl w:val="0"/>
          <w:numId w:val="7"/>
        </w:numPr>
        <w:rPr>
          <w:rFonts w:cs="Times New Roman"/>
          <w:bCs/>
        </w:rPr>
      </w:pPr>
      <w:r>
        <w:rPr>
          <w:rFonts w:cs="Times New Roman"/>
          <w:bCs/>
        </w:rPr>
        <w:t>Road Repair, Venus Street. Completed.</w:t>
      </w:r>
    </w:p>
    <w:p w:rsidR="00FC40C1" w:rsidRPr="00FC40C1" w:rsidRDefault="00FC40C1" w:rsidP="00FC40C1">
      <w:pPr>
        <w:pStyle w:val="ListParagraph"/>
        <w:rPr>
          <w:rFonts w:cs="Times New Roman"/>
          <w:bCs/>
        </w:rPr>
      </w:pPr>
    </w:p>
    <w:p w:rsidR="00FC40C1" w:rsidRDefault="00FC40C1" w:rsidP="00FC40C1">
      <w:pPr>
        <w:pStyle w:val="ListParagraph"/>
        <w:numPr>
          <w:ilvl w:val="0"/>
          <w:numId w:val="7"/>
        </w:numPr>
        <w:rPr>
          <w:rFonts w:cs="Times New Roman"/>
          <w:bCs/>
        </w:rPr>
      </w:pPr>
      <w:r>
        <w:rPr>
          <w:rFonts w:cs="Times New Roman"/>
          <w:bCs/>
        </w:rPr>
        <w:t>Secure lift for Holiday Wreath install. Meet at the Borough Building at 8:30am 11/30/2019 to distribute wreaths and road-guard</w:t>
      </w:r>
      <w:r w:rsidR="003E017A">
        <w:rPr>
          <w:rFonts w:cs="Times New Roman"/>
          <w:bCs/>
        </w:rPr>
        <w:t xml:space="preserve"> traffic in the Borough.</w:t>
      </w:r>
    </w:p>
    <w:p w:rsidR="003E017A" w:rsidRPr="003E017A" w:rsidRDefault="003E017A" w:rsidP="003E017A">
      <w:pPr>
        <w:pStyle w:val="ListParagraph"/>
        <w:rPr>
          <w:rFonts w:cs="Times New Roman"/>
          <w:bCs/>
        </w:rPr>
      </w:pPr>
    </w:p>
    <w:p w:rsidR="003E017A" w:rsidRDefault="003E017A" w:rsidP="00FC40C1">
      <w:pPr>
        <w:pStyle w:val="ListParagraph"/>
        <w:numPr>
          <w:ilvl w:val="0"/>
          <w:numId w:val="7"/>
        </w:numPr>
        <w:rPr>
          <w:rFonts w:cs="Times New Roman"/>
          <w:bCs/>
        </w:rPr>
      </w:pPr>
      <w:r>
        <w:rPr>
          <w:rFonts w:cs="Times New Roman"/>
          <w:bCs/>
        </w:rPr>
        <w:t xml:space="preserve">Landisburg Borough Park, Hitching Post. </w:t>
      </w:r>
    </w:p>
    <w:p w:rsidR="003E017A" w:rsidRDefault="003E017A" w:rsidP="003E017A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Locate along tree line between fields near the playground.</w:t>
      </w:r>
    </w:p>
    <w:p w:rsidR="003E017A" w:rsidRDefault="003E017A" w:rsidP="003E017A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Agreement of horse manure clean-up.</w:t>
      </w:r>
    </w:p>
    <w:p w:rsidR="003E017A" w:rsidRDefault="003E017A" w:rsidP="003E017A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3E017A" w:rsidRDefault="003E017A" w:rsidP="003E017A">
      <w:pPr>
        <w:pStyle w:val="ListParagraph"/>
        <w:numPr>
          <w:ilvl w:val="0"/>
          <w:numId w:val="9"/>
        </w:numPr>
        <w:rPr>
          <w:rFonts w:cs="Times New Roman"/>
          <w:bCs/>
        </w:rPr>
      </w:pPr>
      <w:r>
        <w:rPr>
          <w:rFonts w:cs="Times New Roman"/>
          <w:bCs/>
        </w:rPr>
        <w:t>Landisburg Borough Auditor. Seeking bids.</w:t>
      </w:r>
    </w:p>
    <w:p w:rsidR="003E017A" w:rsidRDefault="003E017A" w:rsidP="003E017A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3E017A" w:rsidRDefault="003E017A" w:rsidP="003E017A">
      <w:pPr>
        <w:pStyle w:val="ListParagraph"/>
        <w:numPr>
          <w:ilvl w:val="0"/>
          <w:numId w:val="9"/>
        </w:numPr>
        <w:rPr>
          <w:rFonts w:cs="Times New Roman"/>
          <w:bCs/>
        </w:rPr>
      </w:pPr>
      <w:r>
        <w:rPr>
          <w:rFonts w:cs="Times New Roman"/>
          <w:bCs/>
        </w:rPr>
        <w:t>Leaf Burning all Saturdays in November from dawn to dusk. Advertise in the Perry County Times. Motion by Jacob Baughman. 2</w:t>
      </w:r>
      <w:r w:rsidRPr="003E017A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Richard Garber. Motion carried.</w:t>
      </w:r>
    </w:p>
    <w:p w:rsidR="00DA008E" w:rsidRPr="00DA008E" w:rsidRDefault="00DA008E" w:rsidP="00DA008E">
      <w:pPr>
        <w:pStyle w:val="ListParagraph"/>
        <w:rPr>
          <w:rFonts w:cs="Times New Roman"/>
          <w:bCs/>
        </w:rPr>
      </w:pPr>
    </w:p>
    <w:p w:rsidR="00DA008E" w:rsidRDefault="00DA008E" w:rsidP="00DA008E">
      <w:pPr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t>NEW BUSINESS</w:t>
      </w:r>
    </w:p>
    <w:p w:rsidR="00DA008E" w:rsidRDefault="00DA008E" w:rsidP="00DA008E">
      <w:pPr>
        <w:pStyle w:val="ListParagraph"/>
        <w:numPr>
          <w:ilvl w:val="0"/>
          <w:numId w:val="10"/>
        </w:numPr>
        <w:rPr>
          <w:rFonts w:cs="Times New Roman"/>
          <w:bCs/>
        </w:rPr>
      </w:pPr>
      <w:r>
        <w:rPr>
          <w:rFonts w:cs="Times New Roman"/>
          <w:bCs/>
        </w:rPr>
        <w:t>Christmas Tree Lighting Ceremony. December 7, 2019 at 6:00pm.</w:t>
      </w:r>
    </w:p>
    <w:p w:rsidR="00DA008E" w:rsidRDefault="00DA008E" w:rsidP="00DA008E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DA008E" w:rsidRDefault="00DA008E" w:rsidP="00DA008E">
      <w:pPr>
        <w:pStyle w:val="ListParagraph"/>
        <w:numPr>
          <w:ilvl w:val="0"/>
          <w:numId w:val="10"/>
        </w:numPr>
        <w:rPr>
          <w:rFonts w:cs="Times New Roman"/>
          <w:bCs/>
        </w:rPr>
      </w:pPr>
      <w:r>
        <w:rPr>
          <w:rFonts w:cs="Times New Roman"/>
          <w:bCs/>
        </w:rPr>
        <w:t>Purchase a security camera for the Landisburg Park. Limit of $150.00 maximum. Motion by Jacob Baughman. 2</w:t>
      </w:r>
      <w:r w:rsidRPr="00DA008E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Richard Garber. Motion carried.</w:t>
      </w:r>
    </w:p>
    <w:p w:rsidR="00DA008E" w:rsidRPr="00DA008E" w:rsidRDefault="00DA008E" w:rsidP="00DA008E">
      <w:pPr>
        <w:pStyle w:val="ListParagraph"/>
        <w:rPr>
          <w:rFonts w:cs="Times New Roman"/>
          <w:bCs/>
        </w:rPr>
      </w:pPr>
    </w:p>
    <w:p w:rsidR="00DA008E" w:rsidRDefault="00DA008E" w:rsidP="00DA008E">
      <w:pPr>
        <w:pStyle w:val="ListParagraph"/>
        <w:numPr>
          <w:ilvl w:val="0"/>
          <w:numId w:val="10"/>
        </w:numPr>
        <w:rPr>
          <w:rFonts w:cs="Times New Roman"/>
          <w:bCs/>
        </w:rPr>
      </w:pPr>
      <w:r>
        <w:rPr>
          <w:rFonts w:cs="Times New Roman"/>
          <w:bCs/>
        </w:rPr>
        <w:t>Borough Building tree damage. Repair costs within the claim amount. Motion by Jacob Baughman. 2</w:t>
      </w:r>
      <w:r w:rsidRPr="00DA008E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Richard Garber. Motion carried.</w:t>
      </w:r>
    </w:p>
    <w:p w:rsidR="00DA008E" w:rsidRPr="00DA008E" w:rsidRDefault="00DA008E" w:rsidP="00DA008E">
      <w:pPr>
        <w:pStyle w:val="ListParagraph"/>
        <w:rPr>
          <w:rFonts w:cs="Times New Roman"/>
          <w:bCs/>
        </w:rPr>
      </w:pPr>
    </w:p>
    <w:p w:rsidR="00DA008E" w:rsidRDefault="00DA008E" w:rsidP="00DA008E">
      <w:pPr>
        <w:pStyle w:val="ListParagraph"/>
        <w:numPr>
          <w:ilvl w:val="0"/>
          <w:numId w:val="10"/>
        </w:numPr>
        <w:rPr>
          <w:rFonts w:cs="Times New Roman"/>
          <w:bCs/>
        </w:rPr>
      </w:pPr>
      <w:r>
        <w:rPr>
          <w:rFonts w:cs="Times New Roman"/>
          <w:bCs/>
        </w:rPr>
        <w:t xml:space="preserve">Perry County Economic Development Authority. President Stephen Kowalewski to meet and discuss strategies. </w:t>
      </w:r>
    </w:p>
    <w:p w:rsidR="00392848" w:rsidRPr="00392848" w:rsidRDefault="00392848" w:rsidP="00392848">
      <w:pPr>
        <w:pStyle w:val="ListParagraph"/>
        <w:rPr>
          <w:rFonts w:cs="Times New Roman"/>
          <w:bCs/>
        </w:rPr>
      </w:pPr>
    </w:p>
    <w:p w:rsidR="00392848" w:rsidRDefault="00392848" w:rsidP="00DA008E">
      <w:pPr>
        <w:pStyle w:val="ListParagraph"/>
        <w:numPr>
          <w:ilvl w:val="0"/>
          <w:numId w:val="10"/>
        </w:numPr>
        <w:rPr>
          <w:rFonts w:cs="Times New Roman"/>
          <w:bCs/>
        </w:rPr>
      </w:pPr>
      <w:r>
        <w:rPr>
          <w:rFonts w:cs="Times New Roman"/>
          <w:bCs/>
        </w:rPr>
        <w:t>Landisburg EMS Meeting Minutes for 11/7/2019.</w:t>
      </w:r>
    </w:p>
    <w:p w:rsidR="00392848" w:rsidRPr="00392848" w:rsidRDefault="00392848" w:rsidP="00392848">
      <w:pPr>
        <w:pStyle w:val="ListParagraph"/>
        <w:rPr>
          <w:rFonts w:cs="Times New Roman"/>
          <w:bCs/>
        </w:rPr>
      </w:pPr>
    </w:p>
    <w:p w:rsidR="00392848" w:rsidRPr="00392848" w:rsidRDefault="00392848" w:rsidP="00392848">
      <w:pPr>
        <w:rPr>
          <w:rFonts w:cs="Times New Roman"/>
          <w:bCs/>
        </w:rPr>
      </w:pPr>
    </w:p>
    <w:p w:rsidR="00392848" w:rsidRPr="00392848" w:rsidRDefault="00392848" w:rsidP="00392848">
      <w:pPr>
        <w:pStyle w:val="ListParagraph"/>
        <w:rPr>
          <w:rFonts w:cs="Times New Roman"/>
          <w:bCs/>
        </w:rPr>
      </w:pPr>
    </w:p>
    <w:p w:rsidR="00392848" w:rsidRDefault="00392848" w:rsidP="00392848">
      <w:pPr>
        <w:rPr>
          <w:rFonts w:cs="Times New Roman"/>
          <w:bCs/>
        </w:rPr>
      </w:pPr>
      <w:r>
        <w:rPr>
          <w:rFonts w:cs="Times New Roman"/>
          <w:bCs/>
        </w:rPr>
        <w:t xml:space="preserve">Bills were read. </w:t>
      </w:r>
    </w:p>
    <w:p w:rsidR="00392848" w:rsidRDefault="00392848" w:rsidP="00392848">
      <w:pPr>
        <w:rPr>
          <w:rFonts w:cs="Times New Roman"/>
          <w:bCs/>
        </w:rPr>
      </w:pPr>
      <w:proofErr w:type="gramStart"/>
      <w:r>
        <w:rPr>
          <w:rFonts w:cs="Times New Roman"/>
          <w:bCs/>
        </w:rPr>
        <w:t xml:space="preserve">Motion to pay Bills by </w:t>
      </w:r>
      <w:r>
        <w:rPr>
          <w:rFonts w:cs="Times New Roman"/>
          <w:bCs/>
        </w:rPr>
        <w:t>Jacob Baughman</w:t>
      </w:r>
      <w:r>
        <w:rPr>
          <w:rFonts w:cs="Times New Roman"/>
          <w:bCs/>
        </w:rPr>
        <w:t>.</w:t>
      </w:r>
      <w:proofErr w:type="gramEnd"/>
      <w:r>
        <w:rPr>
          <w:rFonts w:cs="Times New Roman"/>
          <w:bCs/>
        </w:rPr>
        <w:t xml:space="preserve"> </w:t>
      </w:r>
      <w:proofErr w:type="gramStart"/>
      <w:r>
        <w:rPr>
          <w:rFonts w:cs="Times New Roman"/>
          <w:bCs/>
        </w:rPr>
        <w:t>2</w:t>
      </w:r>
      <w:r w:rsidRPr="005B4F0C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</w:t>
      </w:r>
      <w:r>
        <w:rPr>
          <w:rFonts w:cs="Times New Roman"/>
          <w:bCs/>
        </w:rPr>
        <w:t>Richard Garber</w:t>
      </w:r>
      <w:r>
        <w:rPr>
          <w:rFonts w:cs="Times New Roman"/>
          <w:bCs/>
        </w:rPr>
        <w:t>.</w:t>
      </w:r>
      <w:proofErr w:type="gramEnd"/>
      <w:r>
        <w:rPr>
          <w:rFonts w:cs="Times New Roman"/>
          <w:bCs/>
        </w:rPr>
        <w:t xml:space="preserve"> Motion Carried.</w:t>
      </w:r>
    </w:p>
    <w:p w:rsidR="00FC40C1" w:rsidRDefault="00392848" w:rsidP="00392848">
      <w:pPr>
        <w:rPr>
          <w:rFonts w:cs="Times New Roman"/>
          <w:bCs/>
        </w:rPr>
      </w:pPr>
      <w:r>
        <w:rPr>
          <w:rFonts w:cs="Times New Roman"/>
          <w:bCs/>
        </w:rPr>
        <w:t>Adjournment at 2030 Hours.</w:t>
      </w:r>
      <w:r>
        <w:t xml:space="preserve"> </w:t>
      </w:r>
      <w:bookmarkStart w:id="0" w:name="_GoBack"/>
      <w:bookmarkEnd w:id="0"/>
    </w:p>
    <w:p w:rsidR="00FC40C1" w:rsidRPr="00FC40C1" w:rsidRDefault="00FC40C1" w:rsidP="00FC40C1">
      <w:pPr>
        <w:pStyle w:val="ListParagraph"/>
        <w:rPr>
          <w:rFonts w:cs="Times New Roman"/>
          <w:bCs/>
        </w:rPr>
      </w:pPr>
    </w:p>
    <w:sectPr w:rsidR="00FC40C1" w:rsidRPr="00FC4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777F5"/>
    <w:multiLevelType w:val="hybridMultilevel"/>
    <w:tmpl w:val="89AE4B14"/>
    <w:lvl w:ilvl="0" w:tplc="92E005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3E6C8D"/>
    <w:multiLevelType w:val="hybridMultilevel"/>
    <w:tmpl w:val="16FABDA6"/>
    <w:lvl w:ilvl="0" w:tplc="FA6CA9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7E33C0"/>
    <w:multiLevelType w:val="hybridMultilevel"/>
    <w:tmpl w:val="A09292F8"/>
    <w:lvl w:ilvl="0" w:tplc="81586E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817437"/>
    <w:multiLevelType w:val="hybridMultilevel"/>
    <w:tmpl w:val="030897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01A30"/>
    <w:multiLevelType w:val="hybridMultilevel"/>
    <w:tmpl w:val="E9A2A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44BA7"/>
    <w:multiLevelType w:val="hybridMultilevel"/>
    <w:tmpl w:val="313E9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B4E64"/>
    <w:multiLevelType w:val="hybridMultilevel"/>
    <w:tmpl w:val="5E3CB7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F86050"/>
    <w:multiLevelType w:val="hybridMultilevel"/>
    <w:tmpl w:val="A386D8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305B0A"/>
    <w:multiLevelType w:val="hybridMultilevel"/>
    <w:tmpl w:val="8BB651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D2C37"/>
    <w:multiLevelType w:val="hybridMultilevel"/>
    <w:tmpl w:val="AEF0BE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E9"/>
    <w:rsid w:val="000447DE"/>
    <w:rsid w:val="00291C90"/>
    <w:rsid w:val="00392848"/>
    <w:rsid w:val="003E017A"/>
    <w:rsid w:val="00543269"/>
    <w:rsid w:val="00844A97"/>
    <w:rsid w:val="00AE0A11"/>
    <w:rsid w:val="00CD0EE9"/>
    <w:rsid w:val="00DA008E"/>
    <w:rsid w:val="00F818AB"/>
    <w:rsid w:val="00FA0ADB"/>
    <w:rsid w:val="00FC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CD0E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CD0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2</cp:revision>
  <dcterms:created xsi:type="dcterms:W3CDTF">2019-12-06T21:34:00Z</dcterms:created>
  <dcterms:modified xsi:type="dcterms:W3CDTF">2019-12-06T22:48:00Z</dcterms:modified>
</cp:coreProperties>
</file>